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4E" w:rsidRDefault="00AE5F4E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</w:p>
    <w:p w:rsidR="0046528A" w:rsidRDefault="00C210E0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8702BB"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 «</w:t>
      </w:r>
      <w:r w:rsidR="0046528A" w:rsidRPr="008702BB">
        <w:rPr>
          <w:rFonts w:ascii="Times New Roman" w:hAnsi="Times New Roman" w:cs="Times New Roman"/>
          <w:sz w:val="20"/>
          <w:szCs w:val="20"/>
        </w:rPr>
        <w:t>Средняя общеобразовательная школа</w:t>
      </w:r>
      <w:r w:rsidR="0046528A">
        <w:rPr>
          <w:rFonts w:ascii="Times New Roman" w:hAnsi="Times New Roman" w:cs="Times New Roman"/>
          <w:sz w:val="20"/>
          <w:szCs w:val="20"/>
        </w:rPr>
        <w:t xml:space="preserve"> с углубленным</w:t>
      </w:r>
    </w:p>
    <w:p w:rsidR="00C210E0" w:rsidRDefault="00D3436C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5265449</wp:posOffset>
            </wp:positionH>
            <wp:positionV relativeFrom="paragraph">
              <wp:posOffset>45455</wp:posOffset>
            </wp:positionV>
            <wp:extent cx="1231265" cy="1181100"/>
            <wp:effectExtent l="0" t="0" r="6985" b="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2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изучением отдельных предметов</w:t>
      </w:r>
      <w:r w:rsidR="0046528A" w:rsidRPr="008702BB">
        <w:rPr>
          <w:rFonts w:ascii="Times New Roman" w:hAnsi="Times New Roman" w:cs="Times New Roman"/>
          <w:sz w:val="20"/>
          <w:szCs w:val="20"/>
        </w:rPr>
        <w:t xml:space="preserve"> № 16</w:t>
      </w:r>
      <w:r w:rsidR="00C879BF">
        <w:rPr>
          <w:rFonts w:ascii="Times New Roman" w:hAnsi="Times New Roman" w:cs="Times New Roman"/>
          <w:sz w:val="20"/>
          <w:szCs w:val="20"/>
        </w:rPr>
        <w:t xml:space="preserve">» </w:t>
      </w:r>
      <w:r w:rsidR="00C210E0" w:rsidRPr="008702BB">
        <w:rPr>
          <w:rFonts w:ascii="Times New Roman" w:hAnsi="Times New Roman" w:cs="Times New Roman"/>
          <w:sz w:val="20"/>
          <w:szCs w:val="20"/>
        </w:rPr>
        <w:t>г.о</w:t>
      </w:r>
      <w:r w:rsidR="00DB3B39" w:rsidRPr="008702BB">
        <w:rPr>
          <w:rFonts w:ascii="Times New Roman" w:hAnsi="Times New Roman" w:cs="Times New Roman"/>
          <w:sz w:val="20"/>
          <w:szCs w:val="20"/>
        </w:rPr>
        <w:t>. С</w:t>
      </w:r>
      <w:r w:rsidR="00C210E0" w:rsidRPr="008702BB">
        <w:rPr>
          <w:rFonts w:ascii="Times New Roman" w:hAnsi="Times New Roman" w:cs="Times New Roman"/>
          <w:sz w:val="20"/>
          <w:szCs w:val="20"/>
        </w:rPr>
        <w:t>аранск</w:t>
      </w:r>
    </w:p>
    <w:p w:rsidR="00483BF0" w:rsidRPr="00483BF0" w:rsidRDefault="00C879BF" w:rsidP="00483BF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Еженедельное </w:t>
      </w:r>
      <w:r w:rsidR="00483BF0" w:rsidRPr="00657FF9">
        <w:rPr>
          <w:rFonts w:ascii="Times New Roman" w:hAnsi="Times New Roman" w:cs="Times New Roman"/>
          <w:sz w:val="20"/>
          <w:szCs w:val="20"/>
        </w:rPr>
        <w:t>школьное издание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210E0" w:rsidRPr="007657B2" w:rsidRDefault="004B7E89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4B7E89"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306.65pt;margin-top:13.1pt;width:56.25pt;height:62.4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" filled="f" stroked="f">
            <v:textbox>
              <w:txbxContent>
                <w:p w:rsidR="00F11F94" w:rsidRPr="00754EB3" w:rsidRDefault="00260348" w:rsidP="0046528A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№</w:t>
                  </w:r>
                  <w:r w:rsidR="00842EE4"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2</w:t>
                  </w:r>
                  <w:r w:rsidR="00842A7C"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3</w:t>
                  </w:r>
                </w:p>
                <w:p w:rsidR="0046528A" w:rsidRPr="006A7F19" w:rsidRDefault="00F502D1" w:rsidP="0046528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24</w:t>
                  </w:r>
                  <w:r w:rsidR="00456368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-</w:t>
                  </w:r>
                  <w:r w:rsidR="00842EE4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8</w:t>
                  </w:r>
                </w:p>
                <w:p w:rsidR="00F11F94" w:rsidRPr="009D26AC" w:rsidRDefault="00842EE4" w:rsidP="0046528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феврал</w:t>
                  </w:r>
                  <w:r w:rsidR="00456368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я</w:t>
                  </w:r>
                </w:p>
                <w:p w:rsidR="00F11F94" w:rsidRPr="007E7457" w:rsidRDefault="00964831" w:rsidP="00C210E0">
                  <w:pPr>
                    <w:rPr>
                      <w:rFonts w:ascii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202</w:t>
                  </w:r>
                  <w:r w:rsidR="00F502D1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5</w:t>
                  </w:r>
                  <w:r w:rsidR="00F11F94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 xml:space="preserve"> год</w:t>
                  </w:r>
                  <w:r w:rsidR="006A7F19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.</w:t>
                  </w:r>
                </w:p>
                <w:p w:rsidR="00F11F94" w:rsidRPr="00F01C1B" w:rsidRDefault="00F11F94" w:rsidP="00C210E0">
                  <w:pPr>
                    <w:rPr>
                      <w:rFonts w:ascii="Times New Roman" w:hAnsi="Times New Roman" w:cs="Times New Roman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4B7E89">
        <w:rPr>
          <w:noProof/>
          <w:sz w:val="28"/>
          <w:szCs w:val="28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6" o:spid="_x0000_s1028" type="#_x0000_t55" style="position:absolute;margin-left:280.15pt;margin-top:11.1pt;width:112.5pt;height:64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" adj="15363" fillcolor="green" strokecolor="#9f9" strokeweight="3pt">
            <v:shadow on="t" color="#4e6128" opacity=".5" offset="1p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9" o:spid="_x0000_s1027" type="#_x0000_t202" style="position:absolute;margin-left:178pt;margin-top:3.95pt;width:107.6pt;height:71.6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" filled="f" fillcolor="#00b050" stroked="f">
            <v:textbox style="mso-fit-shape-to-text:t">
              <w:txbxContent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Развиваемся</w:t>
                  </w:r>
                </w:p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Общаемся</w:t>
                  </w:r>
                </w:p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Стремимся</w:t>
                  </w:r>
                </w:p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Творим</w:t>
                  </w:r>
                </w:p>
              </w:txbxContent>
            </v:textbox>
            <w10:wrap type="square"/>
          </v:shape>
        </w:pict>
      </w:r>
      <w:r w:rsidR="00C210E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32385</wp:posOffset>
            </wp:positionV>
            <wp:extent cx="2339975" cy="914400"/>
            <wp:effectExtent l="0" t="0" r="3175" b="0"/>
            <wp:wrapNone/>
            <wp:docPr id="8" name="Рисунок 8" descr="http://www.rost.websib.ru/misc/tit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rost.websib.ru/misc/title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0E0" w:rsidRPr="007657B2">
        <w:rPr>
          <w:rFonts w:ascii="Times New Roman" w:hAnsi="Times New Roman" w:cs="Times New Roman"/>
          <w:sz w:val="20"/>
          <w:szCs w:val="20"/>
        </w:rPr>
        <w:t>Еженедельная школьная газета</w:t>
      </w: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AE5F4E">
      <w:pPr>
        <w:pStyle w:val="msotitle3"/>
        <w:widowControl w:val="0"/>
        <w:rPr>
          <w:rFonts w:ascii="Times New Roman" w:hAnsi="Times New Roman"/>
          <w:b w:val="0"/>
          <w:color w:val="auto"/>
          <w:sz w:val="22"/>
          <w:szCs w:val="22"/>
        </w:rPr>
      </w:pPr>
    </w:p>
    <w:p w:rsidR="00AE5F4E" w:rsidRDefault="00AE5F4E" w:rsidP="00C210E0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2"/>
          <w:szCs w:val="22"/>
        </w:rPr>
      </w:pPr>
    </w:p>
    <w:p w:rsidR="00C210E0" w:rsidRDefault="00C210E0" w:rsidP="00C210E0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2B4B8F">
        <w:rPr>
          <w:rFonts w:ascii="Arial" w:hAnsi="Arial" w:cs="Arial"/>
          <w:b w:val="0"/>
          <w:i/>
          <w:color w:val="auto"/>
          <w:sz w:val="22"/>
          <w:szCs w:val="22"/>
        </w:rPr>
        <w:t>Издается с января 2011 года</w:t>
      </w:r>
    </w:p>
    <w:tbl>
      <w:tblPr>
        <w:tblStyle w:val="GridTableLight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5388"/>
      </w:tblGrid>
      <w:tr w:rsidR="00ED7A3C" w:rsidTr="00F502D1">
        <w:trPr>
          <w:trHeight w:val="68"/>
        </w:trPr>
        <w:tc>
          <w:tcPr>
            <w:tcW w:w="5244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CB70C8" w:rsidRPr="00850E51" w:rsidTr="0046511C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F64E38" w:rsidRDefault="00F64E38" w:rsidP="00456368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Творческий конкурс </w:t>
                  </w:r>
                </w:p>
                <w:p w:rsidR="00CB70C8" w:rsidRPr="001676C3" w:rsidRDefault="00F64E38" w:rsidP="00456368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«Обложка для сказки»</w:t>
                  </w:r>
                </w:p>
              </w:tc>
            </w:tr>
          </w:tbl>
          <w:p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  <w:tc>
          <w:tcPr>
            <w:tcW w:w="5388" w:type="dxa"/>
          </w:tcPr>
          <w:tbl>
            <w:tblPr>
              <w:tblpPr w:leftFromText="180" w:rightFromText="180" w:vertAnchor="text" w:horzAnchor="margin" w:tblpX="279" w:tblpY="-212"/>
              <w:tblOverlap w:val="never"/>
              <w:tblW w:w="4701" w:type="dxa"/>
              <w:shd w:val="clear" w:color="auto" w:fill="99FF99"/>
              <w:tblLook w:val="04A0"/>
            </w:tblPr>
            <w:tblGrid>
              <w:gridCol w:w="4701"/>
            </w:tblGrid>
            <w:tr w:rsidR="00555286" w:rsidRPr="00850E51" w:rsidTr="0046511C">
              <w:trPr>
                <w:trHeight w:val="74"/>
              </w:trPr>
              <w:tc>
                <w:tcPr>
                  <w:tcW w:w="4701" w:type="dxa"/>
                  <w:shd w:val="clear" w:color="auto" w:fill="99FF99"/>
                  <w:vAlign w:val="center"/>
                </w:tcPr>
                <w:p w:rsidR="00555286" w:rsidRPr="00BC6C62" w:rsidRDefault="005A1154" w:rsidP="0045636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bookmarkStart w:id="0" w:name="_Hlk150617180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«Зарница 2.0»</w:t>
                  </w:r>
                </w:p>
              </w:tc>
            </w:tr>
            <w:bookmarkEnd w:id="0"/>
          </w:tbl>
          <w:p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</w:tr>
      <w:tr w:rsidR="005A1154" w:rsidTr="00F502D1">
        <w:trPr>
          <w:trHeight w:val="68"/>
        </w:trPr>
        <w:tc>
          <w:tcPr>
            <w:tcW w:w="5244" w:type="dxa"/>
          </w:tcPr>
          <w:p w:rsidR="005A1154" w:rsidRPr="00E13F91" w:rsidRDefault="005A1154" w:rsidP="00F64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EE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13F91">
              <w:rPr>
                <w:rFonts w:ascii="Times New Roman" w:hAnsi="Times New Roman" w:cs="Times New Roman"/>
                <w:sz w:val="24"/>
                <w:szCs w:val="24"/>
              </w:rPr>
              <w:t>В рамках Междунаро</w:t>
            </w:r>
            <w:r w:rsidRPr="00E13F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3F91">
              <w:rPr>
                <w:rFonts w:ascii="Times New Roman" w:hAnsi="Times New Roman" w:cs="Times New Roman"/>
                <w:sz w:val="24"/>
                <w:szCs w:val="24"/>
              </w:rPr>
              <w:t>ного дня родного языка среди учащихся прошел увлекател</w:t>
            </w:r>
            <w:r w:rsidRPr="00E13F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3F91">
              <w:rPr>
                <w:rFonts w:ascii="Times New Roman" w:hAnsi="Times New Roman" w:cs="Times New Roman"/>
                <w:sz w:val="24"/>
                <w:szCs w:val="24"/>
              </w:rPr>
              <w:t>ный творческий конкурс р</w:t>
            </w:r>
            <w:r w:rsidRPr="00E13F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F91">
              <w:rPr>
                <w:rFonts w:ascii="Times New Roman" w:hAnsi="Times New Roman" w:cs="Times New Roman"/>
                <w:sz w:val="24"/>
                <w:szCs w:val="24"/>
              </w:rPr>
              <w:t>сунков «Обложка для сказки».</w:t>
            </w:r>
          </w:p>
          <w:p w:rsidR="005A1154" w:rsidRPr="00E13F91" w:rsidRDefault="005A1154" w:rsidP="00F64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margin">
                    <wp:posOffset>1967865</wp:posOffset>
                  </wp:positionH>
                  <wp:positionV relativeFrom="margin">
                    <wp:posOffset>2039620</wp:posOffset>
                  </wp:positionV>
                  <wp:extent cx="1343025" cy="962025"/>
                  <wp:effectExtent l="19050" t="0" r="9525" b="0"/>
                  <wp:wrapSquare wrapText="bothSides"/>
                  <wp:docPr id="10" name="Рисунок 1" descr="C:\Users\Kab5\Downloads\ввв\ввв\3.сказки\DNafMq-GDw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b5\Downloads\ввв\ввв\3.сказки\DNafMq-GDw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28700" cy="1351915"/>
                  <wp:effectExtent l="19050" t="0" r="0" b="0"/>
                  <wp:wrapSquare wrapText="bothSides"/>
                  <wp:docPr id="11" name="Рисунок 1" descr="C:\Users\Kab5\Downloads\ввв\ввв\3.сказки\C7lONQdXQM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b5\Downloads\ввв\ввв\3.сказки\C7lONQdXQM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26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51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13F91">
              <w:rPr>
                <w:rFonts w:ascii="Times New Roman" w:hAnsi="Times New Roman" w:cs="Times New Roman"/>
                <w:sz w:val="24"/>
                <w:szCs w:val="24"/>
              </w:rPr>
              <w:t>Ребятам была предлож</w:t>
            </w:r>
            <w:r w:rsidRPr="00E13F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3F91">
              <w:rPr>
                <w:rFonts w:ascii="Times New Roman" w:hAnsi="Times New Roman" w:cs="Times New Roman"/>
                <w:sz w:val="24"/>
                <w:szCs w:val="24"/>
              </w:rPr>
              <w:t>на интересная з</w:t>
            </w:r>
            <w:r w:rsidRPr="00E13F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3F91">
              <w:rPr>
                <w:rFonts w:ascii="Times New Roman" w:hAnsi="Times New Roman" w:cs="Times New Roman"/>
                <w:sz w:val="24"/>
                <w:szCs w:val="24"/>
              </w:rPr>
              <w:t>дача -  создать свою оригинальную обложку для известной русской народной сказки Петра Павловича Ершова «Конек-Горбунок». Эта сказка знакома многим с детства, однако учас</w:t>
            </w:r>
            <w:r w:rsidRPr="00E13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3F91">
              <w:rPr>
                <w:rFonts w:ascii="Times New Roman" w:hAnsi="Times New Roman" w:cs="Times New Roman"/>
                <w:sz w:val="24"/>
                <w:szCs w:val="24"/>
              </w:rPr>
              <w:t>никам предстояло взгл</w:t>
            </w:r>
            <w:r w:rsidRPr="00E13F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3F91">
              <w:rPr>
                <w:rFonts w:ascii="Times New Roman" w:hAnsi="Times New Roman" w:cs="Times New Roman"/>
                <w:sz w:val="24"/>
                <w:szCs w:val="24"/>
              </w:rPr>
              <w:t>нуть на нее свежим взгл</w:t>
            </w:r>
            <w:r w:rsidRPr="00E13F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3F91">
              <w:rPr>
                <w:rFonts w:ascii="Times New Roman" w:hAnsi="Times New Roman" w:cs="Times New Roman"/>
                <w:sz w:val="24"/>
                <w:szCs w:val="24"/>
              </w:rPr>
              <w:t>дом и воплотить свое в</w:t>
            </w:r>
            <w:r w:rsidRPr="00E13F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F91">
              <w:rPr>
                <w:rFonts w:ascii="Times New Roman" w:hAnsi="Times New Roman" w:cs="Times New Roman"/>
                <w:sz w:val="24"/>
                <w:szCs w:val="24"/>
              </w:rPr>
              <w:t>дение в рисунке.</w:t>
            </w:r>
          </w:p>
          <w:p w:rsidR="005A1154" w:rsidRPr="005A1154" w:rsidRDefault="005A1154" w:rsidP="005A1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13F91">
              <w:rPr>
                <w:rFonts w:ascii="Times New Roman" w:hAnsi="Times New Roman" w:cs="Times New Roman"/>
                <w:sz w:val="24"/>
                <w:szCs w:val="24"/>
              </w:rPr>
              <w:t>Спасибо всем учас</w:t>
            </w:r>
            <w:r w:rsidRPr="00E13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3F91">
              <w:rPr>
                <w:rFonts w:ascii="Times New Roman" w:hAnsi="Times New Roman" w:cs="Times New Roman"/>
                <w:sz w:val="24"/>
                <w:szCs w:val="24"/>
              </w:rPr>
              <w:t>никам за проявленное ма</w:t>
            </w:r>
            <w:r w:rsidRPr="00E13F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3F91">
              <w:rPr>
                <w:rFonts w:ascii="Times New Roman" w:hAnsi="Times New Roman" w:cs="Times New Roman"/>
                <w:sz w:val="24"/>
                <w:szCs w:val="24"/>
              </w:rPr>
              <w:t>терство и вдохновение!</w:t>
            </w:r>
          </w:p>
        </w:tc>
        <w:tc>
          <w:tcPr>
            <w:tcW w:w="5388" w:type="dxa"/>
          </w:tcPr>
          <w:p w:rsidR="005A1154" w:rsidRDefault="005A1154" w:rsidP="005A1154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rStyle w:val="aa"/>
                <w:szCs w:val="28"/>
              </w:rPr>
            </w:pPr>
            <w:r w:rsidRPr="005A1154">
              <w:rPr>
                <w:rStyle w:val="aa"/>
                <w:noProof/>
              </w:rPr>
              <w:drawing>
                <wp:inline distT="0" distB="0" distL="0" distR="0">
                  <wp:extent cx="3264818" cy="1438275"/>
                  <wp:effectExtent l="19050" t="0" r="0" b="0"/>
                  <wp:docPr id="12" name="Рисунок 1" descr="C:\Users\Kab5\Downloads\открытие зарницы\открытие зарницы\открытиезарницы\2MUmm6hK3fQI3cuer80-wXszZsmlJuUJCpujq7lvTrbLX0qor2JHJNq_mEr5-gZxGqq5PiwEAugyEOo3iHbuP1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b5\Downloads\открытие зарницы\открытие зарницы\открытиезарницы\2MUmm6hK3fQI3cuer80-wXszZsmlJuUJCpujq7lvTrbLX0qor2JHJNq_mEr5-gZxGqq5PiwEAugyEOo3iHbuP1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952" cy="1443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154" w:rsidRDefault="005A1154" w:rsidP="005A1154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rStyle w:val="aa"/>
                <w:szCs w:val="28"/>
              </w:rPr>
            </w:pPr>
          </w:p>
          <w:p w:rsidR="005A1154" w:rsidRPr="005A1154" w:rsidRDefault="005A1154" w:rsidP="005A1154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szCs w:val="28"/>
              </w:rPr>
            </w:pPr>
            <w:r w:rsidRPr="005A1154">
              <w:rPr>
                <w:rStyle w:val="aa"/>
                <w:szCs w:val="28"/>
              </w:rPr>
              <w:t>24 февраля в школе состоялось открытие в</w:t>
            </w:r>
            <w:r w:rsidRPr="005A1154">
              <w:rPr>
                <w:rStyle w:val="aa"/>
                <w:szCs w:val="28"/>
              </w:rPr>
              <w:t>о</w:t>
            </w:r>
            <w:r w:rsidRPr="005A1154">
              <w:rPr>
                <w:rStyle w:val="aa"/>
                <w:szCs w:val="28"/>
              </w:rPr>
              <w:t>енно-патриотической игры «Зарница 2.0»</w:t>
            </w:r>
            <w:r w:rsidRPr="005A1154">
              <w:rPr>
                <w:szCs w:val="28"/>
              </w:rPr>
              <w:t xml:space="preserve">.  </w:t>
            </w:r>
          </w:p>
          <w:p w:rsidR="005A1154" w:rsidRPr="005930D3" w:rsidRDefault="005A1154" w:rsidP="005A1154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A1154">
              <w:rPr>
                <w:szCs w:val="28"/>
              </w:rPr>
              <w:t xml:space="preserve">          В рамках игры, обучающиеся должны в</w:t>
            </w:r>
            <w:r w:rsidRPr="005A1154">
              <w:rPr>
                <w:szCs w:val="28"/>
              </w:rPr>
              <w:t>ы</w:t>
            </w:r>
            <w:r w:rsidRPr="005A1154">
              <w:rPr>
                <w:szCs w:val="28"/>
              </w:rPr>
              <w:t>полнить индивидуальные задания и командные испытания: работать с оборудованием и снаряж</w:t>
            </w:r>
            <w:r w:rsidRPr="005A1154">
              <w:rPr>
                <w:szCs w:val="28"/>
              </w:rPr>
              <w:t>е</w:t>
            </w:r>
            <w:r w:rsidRPr="005A1154">
              <w:rPr>
                <w:szCs w:val="28"/>
              </w:rPr>
              <w:t>нием, минировать местность, управлять БПЛА, стрелять из учебного оружия, знать историю страны и работать с картами.</w:t>
            </w:r>
          </w:p>
          <w:p w:rsidR="005A1154" w:rsidRPr="00AE5F4E" w:rsidRDefault="005A1154" w:rsidP="005A115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A1154" w:rsidTr="00F502D1">
        <w:trPr>
          <w:trHeight w:val="287"/>
        </w:trPr>
        <w:tc>
          <w:tcPr>
            <w:tcW w:w="5244" w:type="dxa"/>
          </w:tcPr>
          <w:tbl>
            <w:tblPr>
              <w:tblpPr w:leftFromText="180" w:rightFromText="180" w:vertAnchor="text" w:horzAnchor="margin" w:tblpX="279" w:tblpY="-212"/>
              <w:tblOverlap w:val="never"/>
              <w:tblW w:w="4701" w:type="dxa"/>
              <w:shd w:val="clear" w:color="auto" w:fill="99FF99"/>
              <w:tblLook w:val="04A0"/>
            </w:tblPr>
            <w:tblGrid>
              <w:gridCol w:w="4701"/>
            </w:tblGrid>
            <w:tr w:rsidR="005A1154" w:rsidRPr="00850E51" w:rsidTr="00975AE7">
              <w:trPr>
                <w:trHeight w:val="74"/>
              </w:trPr>
              <w:tc>
                <w:tcPr>
                  <w:tcW w:w="4701" w:type="dxa"/>
                  <w:shd w:val="clear" w:color="auto" w:fill="99FF99"/>
                  <w:vAlign w:val="center"/>
                </w:tcPr>
                <w:p w:rsidR="005A1154" w:rsidRPr="00BC6C62" w:rsidRDefault="005A1154" w:rsidP="005A115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Профориентация</w:t>
                  </w:r>
                </w:p>
              </w:tc>
            </w:tr>
          </w:tbl>
          <w:p w:rsidR="005A1154" w:rsidRPr="00456368" w:rsidRDefault="005A1154" w:rsidP="00052E5A">
            <w:pPr>
              <w:pStyle w:val="a4"/>
              <w:shd w:val="clear" w:color="auto" w:fill="FFFFFF"/>
              <w:jc w:val="both"/>
            </w:pPr>
          </w:p>
        </w:tc>
        <w:tc>
          <w:tcPr>
            <w:tcW w:w="5388" w:type="dxa"/>
          </w:tcPr>
          <w:tbl>
            <w:tblPr>
              <w:tblpPr w:leftFromText="180" w:rightFromText="180" w:vertAnchor="text" w:horzAnchor="margin" w:tblpX="279" w:tblpY="-212"/>
              <w:tblOverlap w:val="never"/>
              <w:tblW w:w="4701" w:type="dxa"/>
              <w:shd w:val="clear" w:color="auto" w:fill="99FF99"/>
              <w:tblLook w:val="04A0"/>
            </w:tblPr>
            <w:tblGrid>
              <w:gridCol w:w="4701"/>
            </w:tblGrid>
            <w:tr w:rsidR="005A1154" w:rsidRPr="00850E51" w:rsidTr="00975AE7">
              <w:trPr>
                <w:trHeight w:val="74"/>
              </w:trPr>
              <w:tc>
                <w:tcPr>
                  <w:tcW w:w="4701" w:type="dxa"/>
                  <w:shd w:val="clear" w:color="auto" w:fill="99FF99"/>
                  <w:vAlign w:val="center"/>
                </w:tcPr>
                <w:p w:rsidR="005A1154" w:rsidRPr="005A1154" w:rsidRDefault="00042D58" w:rsidP="005A1154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Экологическая агитбригада</w:t>
                  </w:r>
                </w:p>
              </w:tc>
            </w:tr>
          </w:tbl>
          <w:p w:rsidR="005A1154" w:rsidRDefault="005A1154" w:rsidP="005A115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A1154" w:rsidTr="00F502D1">
        <w:trPr>
          <w:trHeight w:val="2616"/>
        </w:trPr>
        <w:tc>
          <w:tcPr>
            <w:tcW w:w="5244" w:type="dxa"/>
          </w:tcPr>
          <w:p w:rsidR="005A1154" w:rsidRDefault="005A1154" w:rsidP="005A115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93345</wp:posOffset>
                  </wp:positionV>
                  <wp:extent cx="1724025" cy="1295400"/>
                  <wp:effectExtent l="19050" t="0" r="9525" b="0"/>
                  <wp:wrapSquare wrapText="bothSides"/>
                  <wp:docPr id="16" name="Рисунок 1" descr="C:\Users\Kab5\Downloads\ввв\ввв\5.аэлектромех техникум\2gzM7XHT4W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b5\Downloads\ввв\ввв\5.аэлектромех техникум\2gzM7XHT4W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A1154">
              <w:rPr>
                <w:rFonts w:ascii="Times New Roman" w:hAnsi="Times New Roman" w:cs="Times New Roman"/>
                <w:sz w:val="24"/>
                <w:szCs w:val="28"/>
              </w:rPr>
              <w:t>26 февраля обучающиеся 9А класса посетили электромеханич</w:t>
            </w:r>
            <w:r w:rsidRPr="005A115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A1154">
              <w:rPr>
                <w:rFonts w:ascii="Times New Roman" w:hAnsi="Times New Roman" w:cs="Times New Roman"/>
                <w:sz w:val="24"/>
                <w:szCs w:val="28"/>
              </w:rPr>
              <w:t>ский колледж, где проходил этап Вс</w:t>
            </w:r>
            <w:r w:rsidRPr="005A1154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A1154">
              <w:rPr>
                <w:rFonts w:ascii="Times New Roman" w:hAnsi="Times New Roman" w:cs="Times New Roman"/>
                <w:sz w:val="24"/>
                <w:szCs w:val="28"/>
              </w:rPr>
              <w:t>российского че</w:t>
            </w:r>
            <w:r w:rsidRPr="005A1154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пионата</w:t>
            </w:r>
            <w:r w:rsidRPr="005A1154">
              <w:rPr>
                <w:rFonts w:ascii="Times New Roman" w:hAnsi="Times New Roman" w:cs="Times New Roman"/>
                <w:sz w:val="24"/>
                <w:szCs w:val="28"/>
              </w:rPr>
              <w:t xml:space="preserve"> по профе</w:t>
            </w:r>
            <w:r w:rsidRPr="005A1154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5A1154">
              <w:rPr>
                <w:rFonts w:ascii="Times New Roman" w:hAnsi="Times New Roman" w:cs="Times New Roman"/>
                <w:sz w:val="24"/>
                <w:szCs w:val="28"/>
              </w:rPr>
              <w:t>сиональному мастерству «Профессионалы».</w:t>
            </w:r>
          </w:p>
        </w:tc>
        <w:tc>
          <w:tcPr>
            <w:tcW w:w="5388" w:type="dxa"/>
            <w:vMerge w:val="restart"/>
          </w:tcPr>
          <w:p w:rsidR="005A1154" w:rsidRDefault="00042D58" w:rsidP="00042D5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-2981960</wp:posOffset>
                  </wp:positionV>
                  <wp:extent cx="1594485" cy="1190625"/>
                  <wp:effectExtent l="19050" t="0" r="5715" b="0"/>
                  <wp:wrapSquare wrapText="bothSides"/>
                  <wp:docPr id="31" name="Рисунок 1" descr="C:\Users\Kab5\Downloads\ввв\ввв\7.агитбригада\dL18UObSnm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b5\Downloads\ввв\ввв\7.агитбригада\dL18UObSnm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margin">
                    <wp:posOffset>1695450</wp:posOffset>
                  </wp:positionH>
                  <wp:positionV relativeFrom="margin">
                    <wp:posOffset>-2200910</wp:posOffset>
                  </wp:positionV>
                  <wp:extent cx="1591945" cy="1190625"/>
                  <wp:effectExtent l="19050" t="0" r="8255" b="0"/>
                  <wp:wrapSquare wrapText="bothSides"/>
                  <wp:docPr id="32" name="Рисунок 3" descr="C:\Users\Kab5\Downloads\ввв\ввв\7.агитбригада\gEr9bplP-Q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b5\Downloads\ввв\ввв\7.агитбригада\gEr9bplP-Q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94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70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 февраля команда школы приняла участие в смотре-конкурсе экологических агитбригад среди обучающихся школ города.  Экологическая с</w:t>
            </w:r>
            <w:r w:rsidRPr="000870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870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туация современности требует воспитания в л</w:t>
            </w:r>
            <w:r w:rsidRPr="000870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0870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дях активного отношения к проблемам окр</w:t>
            </w:r>
            <w:r w:rsidRPr="000870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0870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жающей среды и экологического образования. Одной из форм экологического воспитания явл</w:t>
            </w:r>
            <w:r w:rsidRPr="000870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0870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ется вовлечение учащихся в просветительскую работу и пропаганду экологических идей через участие в экологической агитбригаде. Ребята школы не остались в стороне и приняли активное участие в городском этапе конкурса агитбригад, юных защитников природы</w:t>
            </w:r>
          </w:p>
          <w:p w:rsidR="00042D58" w:rsidRDefault="00042D58" w:rsidP="00042D5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42D5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594485" cy="1186804"/>
                  <wp:effectExtent l="19050" t="0" r="5715" b="0"/>
                  <wp:docPr id="34" name="Рисунок 4" descr="C:\Users\Kab5\Downloads\ввв\ввв\7.агитбригада\jafsHq4xK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b5\Downloads\ввв\ввв\7.агитбригада\jafsHq4xKB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1186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D5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1594485" cy="1196051"/>
                  <wp:effectExtent l="19050" t="0" r="5715" b="0"/>
                  <wp:docPr id="35" name="Рисунок 5" descr="C:\Users\Kab5\Downloads\ввв\ввв\7.агитбригада\TFfPjhy4M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ab5\Downloads\ввв\ввв\7.агитбригада\TFfPjhy4M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512" cy="1199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D58" w:rsidTr="00F502D1">
        <w:trPr>
          <w:trHeight w:val="255"/>
        </w:trPr>
        <w:tc>
          <w:tcPr>
            <w:tcW w:w="5244" w:type="dxa"/>
          </w:tcPr>
          <w:tbl>
            <w:tblPr>
              <w:tblpPr w:leftFromText="180" w:rightFromText="180" w:vertAnchor="text" w:horzAnchor="margin" w:tblpX="279" w:tblpY="-212"/>
              <w:tblOverlap w:val="never"/>
              <w:tblW w:w="4701" w:type="dxa"/>
              <w:shd w:val="clear" w:color="auto" w:fill="99FF99"/>
              <w:tblLook w:val="04A0"/>
            </w:tblPr>
            <w:tblGrid>
              <w:gridCol w:w="4701"/>
            </w:tblGrid>
            <w:tr w:rsidR="00042D58" w:rsidRPr="00850E51" w:rsidTr="00975AE7">
              <w:trPr>
                <w:trHeight w:val="74"/>
              </w:trPr>
              <w:tc>
                <w:tcPr>
                  <w:tcW w:w="4701" w:type="dxa"/>
                  <w:shd w:val="clear" w:color="auto" w:fill="99FF99"/>
                  <w:vAlign w:val="center"/>
                </w:tcPr>
                <w:p w:rsidR="00042D58" w:rsidRPr="005A1154" w:rsidRDefault="00042D58" w:rsidP="00042D5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A115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Изменение климата глазами детей</w:t>
                  </w:r>
                </w:p>
              </w:tc>
            </w:tr>
          </w:tbl>
          <w:p w:rsidR="00042D58" w:rsidRDefault="00042D58" w:rsidP="00052E5A">
            <w:pPr>
              <w:pStyle w:val="a4"/>
              <w:shd w:val="clear" w:color="auto" w:fill="FFFFFF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388" w:type="dxa"/>
            <w:vMerge/>
          </w:tcPr>
          <w:p w:rsidR="00042D58" w:rsidRDefault="00042D58" w:rsidP="005A115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</w:tr>
      <w:tr w:rsidR="00042D58" w:rsidTr="00F502D1">
        <w:trPr>
          <w:trHeight w:val="4620"/>
        </w:trPr>
        <w:tc>
          <w:tcPr>
            <w:tcW w:w="5244" w:type="dxa"/>
          </w:tcPr>
          <w:p w:rsidR="00042D58" w:rsidRPr="005A1154" w:rsidRDefault="00042D58" w:rsidP="00042D5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margin">
                    <wp:posOffset>2152015</wp:posOffset>
                  </wp:positionH>
                  <wp:positionV relativeFrom="margin">
                    <wp:posOffset>586740</wp:posOffset>
                  </wp:positionV>
                  <wp:extent cx="1073150" cy="1352550"/>
                  <wp:effectExtent l="152400" t="0" r="146050" b="0"/>
                  <wp:wrapSquare wrapText="bothSides"/>
                  <wp:docPr id="29" name="Рисунок 1" descr="C:\Users\Kab5\Downloads\ввв\ввв\6.изминение климата\0dmPG-cUIX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b5\Downloads\ввв\ввв\6.изминение климата\0dmPG-cUIX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731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99490" cy="1333500"/>
                  <wp:effectExtent l="190500" t="0" r="162560" b="0"/>
                  <wp:wrapSquare wrapText="bothSides"/>
                  <wp:docPr id="30" name="Рисунок 2" descr="C:\Users\Kab5\Downloads\ввв\ввв\6.изминение климата\cdnSRxgiF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b5\Downloads\ввв\ввв\6.изминение климата\cdnSRxgiFe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9949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A1154">
              <w:rPr>
                <w:rFonts w:ascii="Times New Roman" w:hAnsi="Times New Roman" w:cs="Times New Roman"/>
                <w:sz w:val="24"/>
                <w:szCs w:val="28"/>
              </w:rPr>
              <w:t xml:space="preserve">       В современном мире проблема изменения кл</w:t>
            </w:r>
            <w:r w:rsidRPr="005A115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A1154">
              <w:rPr>
                <w:rFonts w:ascii="Times New Roman" w:hAnsi="Times New Roman" w:cs="Times New Roman"/>
                <w:sz w:val="24"/>
                <w:szCs w:val="28"/>
              </w:rPr>
              <w:t>мата становится все более а</w:t>
            </w:r>
            <w:r w:rsidRPr="005A1154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5A1154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5A1154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A1154">
              <w:rPr>
                <w:rFonts w:ascii="Times New Roman" w:hAnsi="Times New Roman" w:cs="Times New Roman"/>
                <w:sz w:val="24"/>
                <w:szCs w:val="28"/>
              </w:rPr>
              <w:t>ал</w:t>
            </w:r>
            <w:r w:rsidRPr="005A1154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5A1154">
              <w:rPr>
                <w:rFonts w:ascii="Times New Roman" w:hAnsi="Times New Roman" w:cs="Times New Roman"/>
                <w:sz w:val="24"/>
                <w:szCs w:val="28"/>
              </w:rPr>
              <w:t>ной и требует предпринимать необходимые действия.</w:t>
            </w:r>
          </w:p>
          <w:p w:rsidR="00042D58" w:rsidRPr="00042D58" w:rsidRDefault="00042D58" w:rsidP="00042D58">
            <w:pPr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5A115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      Обучающиеся нашей школы приняли участие в конкурсе рисунков «Изменение климата  глаз</w:t>
            </w:r>
            <w:r w:rsidRPr="005A115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</w:t>
            </w:r>
            <w:r w:rsidRPr="005A115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ми детей». В своих рисунках ребята отразили проблему изменения климата, последствия пр</w:t>
            </w:r>
            <w:r w:rsidRPr="005A115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</w:t>
            </w:r>
            <w:r w:rsidRPr="005A1154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роды и людей, а также способы адаптации к ним.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5388" w:type="dxa"/>
            <w:vMerge/>
          </w:tcPr>
          <w:p w:rsidR="00042D58" w:rsidRDefault="00042D58" w:rsidP="005A115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</w:tr>
      <w:tr w:rsidR="00042D58" w:rsidTr="00F502D1">
        <w:trPr>
          <w:trHeight w:val="270"/>
        </w:trPr>
        <w:tc>
          <w:tcPr>
            <w:tcW w:w="10632" w:type="dxa"/>
            <w:gridSpan w:val="2"/>
          </w:tcPr>
          <w:tbl>
            <w:tblPr>
              <w:tblpPr w:leftFromText="180" w:rightFromText="180" w:vertAnchor="text" w:horzAnchor="margin" w:tblpX="279" w:tblpY="-212"/>
              <w:tblOverlap w:val="never"/>
              <w:tblW w:w="10065" w:type="dxa"/>
              <w:shd w:val="clear" w:color="auto" w:fill="99FF99"/>
              <w:tblLook w:val="04A0"/>
            </w:tblPr>
            <w:tblGrid>
              <w:gridCol w:w="10065"/>
            </w:tblGrid>
            <w:tr w:rsidR="00042D58" w:rsidRPr="00850E51" w:rsidTr="00F502D1">
              <w:trPr>
                <w:trHeight w:val="74"/>
              </w:trPr>
              <w:tc>
                <w:tcPr>
                  <w:tcW w:w="10065" w:type="dxa"/>
                  <w:shd w:val="clear" w:color="auto" w:fill="99FF99"/>
                  <w:vAlign w:val="center"/>
                </w:tcPr>
                <w:p w:rsidR="00042D58" w:rsidRPr="005A1154" w:rsidRDefault="00042D58" w:rsidP="00042D5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Защитим лес</w:t>
                  </w:r>
                </w:p>
              </w:tc>
            </w:tr>
          </w:tbl>
          <w:p w:rsidR="00042D58" w:rsidRDefault="00042D58" w:rsidP="00042D5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</w:tr>
      <w:tr w:rsidR="00042D58" w:rsidTr="00F502D1">
        <w:trPr>
          <w:trHeight w:val="14790"/>
        </w:trPr>
        <w:tc>
          <w:tcPr>
            <w:tcW w:w="5244" w:type="dxa"/>
          </w:tcPr>
          <w:p w:rsidR="00042D58" w:rsidRDefault="00042D58" w:rsidP="0097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74EFA">
              <w:rPr>
                <w:rFonts w:ascii="Times New Roman" w:hAnsi="Times New Roman" w:cs="Times New Roman"/>
                <w:sz w:val="24"/>
                <w:szCs w:val="24"/>
              </w:rPr>
              <w:t>Ученики нашей школы подготовили творч</w:t>
            </w:r>
            <w:r w:rsidRPr="00E74E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4EFA">
              <w:rPr>
                <w:rFonts w:ascii="Times New Roman" w:hAnsi="Times New Roman" w:cs="Times New Roman"/>
                <w:sz w:val="24"/>
                <w:szCs w:val="24"/>
              </w:rPr>
              <w:t>ские работы: стихи, сказки, рассказы, интервью в рамках муниципального конкурса «Защитим лес от пожара» под руководством классных р</w:t>
            </w:r>
            <w:r w:rsidRPr="00E74E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4EFA">
              <w:rPr>
                <w:rFonts w:ascii="Times New Roman" w:hAnsi="Times New Roman" w:cs="Times New Roman"/>
                <w:sz w:val="24"/>
                <w:szCs w:val="24"/>
              </w:rPr>
              <w:t>ководителей.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Вашему вниманию, разрешите представить рассказ «История ёжика Колючки», автор Губанищев Владимир, ученик 2Б класса, учитель Есипова Татьяна Васильевна; и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стихотворение «Лесная жизнь!» Виряскина Кирилла, ученика 7А кл., учитель Терелова Н.П.</w:t>
            </w:r>
          </w:p>
          <w:p w:rsidR="00042D58" w:rsidRPr="00FE2287" w:rsidRDefault="00042D58" w:rsidP="00975A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287">
              <w:rPr>
                <w:rFonts w:ascii="Times New Roman" w:hAnsi="Times New Roman" w:cs="Times New Roman"/>
                <w:i/>
                <w:sz w:val="24"/>
                <w:szCs w:val="24"/>
              </w:rPr>
              <w:t>«История ёжика Колючки»</w:t>
            </w:r>
          </w:p>
          <w:p w:rsidR="00042D58" w:rsidRDefault="00042D58" w:rsidP="0097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D58" w:rsidRPr="00E74EFA" w:rsidRDefault="00042D58" w:rsidP="00975A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«В далёком лесу, среди вековых деревьев и журчащих ручьёв, жил ёжик по имени Колючка. Он обожал свой дом - уютную норку под корн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ми дуба, которая была заботливо укрыта мя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ким мхом. Летом ёжик гулял по свежей травке, собирал ягоды, грибы, общался с другими ле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ными жителями, а зимой отдыхал в своей но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ке. Как же хорошо жилось Колючке в своем родном лесу!  </w:t>
            </w:r>
          </w:p>
          <w:p w:rsidR="00042D58" w:rsidRPr="00E74EFA" w:rsidRDefault="00042D58" w:rsidP="00975A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Однажды весной проснулся ёжик от страшных звуков. Он хотел выйти из норки, но его дом оказался под слоем пластиковых бут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лок, пакетов и другого мусора. Кое-как ёжик выбрался из своего жилища и увидел людей с бензопилами и топорами. Его родной лес пр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вратился в свалку мусора. Люди валили деревья, смеясь и не замечая, как страдает природа. К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лючка заметил, как напуганы его друзья: белки, зайцы и другие лесные жители. Они пытались спастись от шума и разрушений.</w:t>
            </w:r>
          </w:p>
          <w:p w:rsidR="00042D58" w:rsidRPr="00E74EFA" w:rsidRDefault="00042D58" w:rsidP="00975A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Собрав всю свою храбрость, ёжик решил поговорить с людьми. Он устроил собрание всех животных в лесу. Вместе они начали объяснять людям, как важно беречь природу и заботиться о ней.  Обитатели леса показали, как мусор уб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вает зверей, вредит почве, уничтожает раст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ния. Колючка рассказал о важности леса для жизни, о том, как много животных теряют свои дома, и как следы человеческой деятельн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сти разрушают хрупкий мир леса. </w:t>
            </w:r>
          </w:p>
          <w:p w:rsidR="00042D58" w:rsidRPr="00E74EFA" w:rsidRDefault="00042D58" w:rsidP="00975A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Люди, тронутые историей ёжика Колючки и других зверей, объединились с лесными жит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лями. Вместе они высадили новые деревья, у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рали мусор и научили всех бережному отнош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нию к природе. Постепенно деревья вновь ра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E74EFA">
              <w:rPr>
                <w:rFonts w:ascii="Times New Roman" w:hAnsi="Times New Roman" w:cs="Times New Roman"/>
                <w:i/>
                <w:sz w:val="24"/>
                <w:szCs w:val="24"/>
              </w:rPr>
              <w:t>пустили свои ветви, а ёжик снова радовался жизни. С тех пор люди и животные стали друзьями, охраняя и защищая свой общий дом - лес»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42D58" w:rsidRDefault="00042D58" w:rsidP="0097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D1" w:rsidRDefault="00F502D1" w:rsidP="0097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2D1" w:rsidRDefault="00F502D1" w:rsidP="0097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F502D1" w:rsidRPr="00F502D1" w:rsidRDefault="00F502D1" w:rsidP="00F502D1">
            <w:pPr>
              <w:tabs>
                <w:tab w:val="left" w:pos="7169"/>
              </w:tabs>
              <w:ind w:left="284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2D1">
              <w:rPr>
                <w:rFonts w:ascii="Times New Roman" w:hAnsi="Times New Roman"/>
                <w:b/>
                <w:sz w:val="24"/>
                <w:szCs w:val="24"/>
              </w:rPr>
              <w:t xml:space="preserve">Лесная жизнь! </w:t>
            </w:r>
          </w:p>
          <w:p w:rsidR="00F502D1" w:rsidRPr="00FE2287" w:rsidRDefault="00F502D1" w:rsidP="00F50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287">
              <w:rPr>
                <w:rFonts w:ascii="Times New Roman" w:hAnsi="Times New Roman"/>
                <w:sz w:val="24"/>
                <w:szCs w:val="24"/>
              </w:rPr>
              <w:t xml:space="preserve">Как-то раз в одной избушке, 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 xml:space="preserve">На немаленькой опушке, 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Жили-были два мышонка,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 xml:space="preserve">Да игривых два бельчонка. 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 xml:space="preserve">Тут однажды на опушку 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 xml:space="preserve">Вдруг повадились зверушки 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 xml:space="preserve">Озорные приходить, 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 xml:space="preserve">Да опушку тормошить. 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 xml:space="preserve">Обломали с веток палки, 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И, пока играли в салки,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 xml:space="preserve">Стали фантики кидать, 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Да опушку засорять.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 xml:space="preserve">Тут собрались два мышонка, 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Прибежали два бельчонка.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Стали думать, да гадать: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«Как опушку-то спасать?»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Выбрав план, готовясь к делу,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Собрались ребятки смело,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 xml:space="preserve">Спрятавшись в кусты, таясь, 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Стали враже поджидать.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 xml:space="preserve">Вышло солнце высоко, 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Светит ярко, горячо.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 xml:space="preserve">Как озорники пришли, 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Напряглись все малыши.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 xml:space="preserve">Перешептываясь тихо, 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Дождались, когда зверье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Вдруг устало, и копье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Метко кинули меж лап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 xml:space="preserve">Озорных этих зверят. 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 xml:space="preserve">Те так сильно испугались, 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По опушке заметались.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Стали бегать, да скакать,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И убежище искать.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Тут и вышли два бельчонка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И, конечно же, мышонка.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Встали грозно перед ними,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 xml:space="preserve">Голоса заговорили: 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«Вдруг когда-нибудь опять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Соберетесь загрязнять,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Портить нежную природу,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 xml:space="preserve">То однажды поутру, 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 xml:space="preserve">К вам, вредителям, придут 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Злые-злые волки,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 xml:space="preserve">Да вобьют в вас толки!» 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 xml:space="preserve">Испугалось все зверье, 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 xml:space="preserve">Громко как сказали: 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«Мы природу будем чтить,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Никогда ей не вредить!»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 xml:space="preserve">Много лет прошло с тех пор, 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 xml:space="preserve">Сколько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2287">
              <w:rPr>
                <w:rFonts w:ascii="Times New Roman" w:hAnsi="Times New Roman"/>
                <w:sz w:val="24"/>
                <w:szCs w:val="24"/>
              </w:rPr>
              <w:t xml:space="preserve"> и не знаю, 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Только вот теперь природу</w:t>
            </w:r>
            <w:r w:rsidRPr="00FE2287">
              <w:rPr>
                <w:rFonts w:ascii="Times New Roman" w:hAnsi="Times New Roman"/>
                <w:sz w:val="24"/>
                <w:szCs w:val="24"/>
              </w:rPr>
              <w:br/>
              <w:t>Все оберегают!</w:t>
            </w:r>
          </w:p>
          <w:p w:rsidR="00042D58" w:rsidRDefault="00042D58" w:rsidP="00042D58">
            <w:pPr>
              <w:jc w:val="both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</w:tc>
      </w:tr>
      <w:tr w:rsidR="00F502D1" w:rsidTr="00F502D1">
        <w:trPr>
          <w:trHeight w:val="1202"/>
        </w:trPr>
        <w:tc>
          <w:tcPr>
            <w:tcW w:w="5244" w:type="dxa"/>
          </w:tcPr>
          <w:p w:rsidR="00F502D1" w:rsidRDefault="00F502D1" w:rsidP="0097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D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19425" cy="752475"/>
                  <wp:effectExtent l="19050" t="0" r="9525" b="0"/>
                  <wp:docPr id="36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984" cy="752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8" w:type="dxa"/>
          </w:tcPr>
          <w:p w:rsidR="00F502D1" w:rsidRPr="00F502D1" w:rsidRDefault="00F502D1" w:rsidP="00042D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235B">
              <w:rPr>
                <w:rFonts w:ascii="Times New Roman" w:hAnsi="Times New Roman"/>
                <w:i/>
                <w:sz w:val="20"/>
              </w:rPr>
              <w:t>Редакторы, компьютерная вёрстка, дизайн: 6Б класс. О</w:t>
            </w:r>
            <w:r w:rsidRPr="004A235B">
              <w:rPr>
                <w:rFonts w:ascii="Times New Roman" w:hAnsi="Times New Roman"/>
                <w:i/>
                <w:sz w:val="20"/>
              </w:rPr>
              <w:t>т</w:t>
            </w:r>
            <w:r w:rsidRPr="004A235B">
              <w:rPr>
                <w:rFonts w:ascii="Times New Roman" w:hAnsi="Times New Roman"/>
                <w:i/>
                <w:sz w:val="20"/>
              </w:rPr>
              <w:t>печатано в типографии МОУ «СОШ с УИОП №16». Т</w:t>
            </w:r>
            <w:r w:rsidRPr="004A235B">
              <w:rPr>
                <w:rFonts w:ascii="Times New Roman" w:hAnsi="Times New Roman"/>
                <w:i/>
                <w:sz w:val="20"/>
              </w:rPr>
              <w:t>и</w:t>
            </w:r>
            <w:r w:rsidRPr="004A235B">
              <w:rPr>
                <w:rFonts w:ascii="Times New Roman" w:hAnsi="Times New Roman"/>
                <w:i/>
                <w:sz w:val="20"/>
              </w:rPr>
              <w:t>раж: 22 экз. Издание выходит еженедельно.</w:t>
            </w:r>
          </w:p>
        </w:tc>
      </w:tr>
    </w:tbl>
    <w:p w:rsidR="006A50D6" w:rsidRPr="00B4706B" w:rsidRDefault="006A50D6" w:rsidP="00F502D1">
      <w:pPr>
        <w:spacing w:after="120"/>
        <w:jc w:val="both"/>
      </w:pPr>
    </w:p>
    <w:sectPr w:rsidR="006A50D6" w:rsidRPr="00B4706B" w:rsidSect="00CC203C">
      <w:pgSz w:w="11906" w:h="16838"/>
      <w:pgMar w:top="180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EF1" w:rsidRDefault="008C3EF1" w:rsidP="007E1F6C">
      <w:r>
        <w:separator/>
      </w:r>
    </w:p>
  </w:endnote>
  <w:endnote w:type="continuationSeparator" w:id="1">
    <w:p w:rsidR="008C3EF1" w:rsidRDefault="008C3EF1" w:rsidP="007E1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EF1" w:rsidRDefault="008C3EF1" w:rsidP="007E1F6C">
      <w:r>
        <w:separator/>
      </w:r>
    </w:p>
  </w:footnote>
  <w:footnote w:type="continuationSeparator" w:id="1">
    <w:p w:rsidR="008C3EF1" w:rsidRDefault="008C3EF1" w:rsidP="007E1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6E6"/>
    <w:multiLevelType w:val="hybridMultilevel"/>
    <w:tmpl w:val="620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247"/>
    <w:multiLevelType w:val="hybridMultilevel"/>
    <w:tmpl w:val="BA12D1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3157D2"/>
    <w:multiLevelType w:val="hybridMultilevel"/>
    <w:tmpl w:val="B31EF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C7E14"/>
    <w:multiLevelType w:val="hybridMultilevel"/>
    <w:tmpl w:val="2FE83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57571A"/>
    <w:multiLevelType w:val="hybridMultilevel"/>
    <w:tmpl w:val="AC98BA4C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>
    <w:nsid w:val="7E207361"/>
    <w:multiLevelType w:val="hybridMultilevel"/>
    <w:tmpl w:val="A178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1440A"/>
    <w:multiLevelType w:val="hybridMultilevel"/>
    <w:tmpl w:val="506C8E2E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10E0"/>
    <w:rsid w:val="00002384"/>
    <w:rsid w:val="00012278"/>
    <w:rsid w:val="00014CC7"/>
    <w:rsid w:val="00015CAB"/>
    <w:rsid w:val="0001628E"/>
    <w:rsid w:val="000227B7"/>
    <w:rsid w:val="000228CD"/>
    <w:rsid w:val="000314A3"/>
    <w:rsid w:val="00032AA6"/>
    <w:rsid w:val="000366D6"/>
    <w:rsid w:val="00036C31"/>
    <w:rsid w:val="000374AD"/>
    <w:rsid w:val="00042D58"/>
    <w:rsid w:val="00046E42"/>
    <w:rsid w:val="00052E5A"/>
    <w:rsid w:val="000625DC"/>
    <w:rsid w:val="00065A98"/>
    <w:rsid w:val="00071AA2"/>
    <w:rsid w:val="0007242C"/>
    <w:rsid w:val="00082E8D"/>
    <w:rsid w:val="0008535D"/>
    <w:rsid w:val="000916CD"/>
    <w:rsid w:val="000A4432"/>
    <w:rsid w:val="000D029E"/>
    <w:rsid w:val="000E452D"/>
    <w:rsid w:val="00107BF6"/>
    <w:rsid w:val="001169FE"/>
    <w:rsid w:val="0012296A"/>
    <w:rsid w:val="00127AF6"/>
    <w:rsid w:val="00131431"/>
    <w:rsid w:val="00131482"/>
    <w:rsid w:val="00142034"/>
    <w:rsid w:val="00147F69"/>
    <w:rsid w:val="001676C3"/>
    <w:rsid w:val="0017172B"/>
    <w:rsid w:val="00172E30"/>
    <w:rsid w:val="00181042"/>
    <w:rsid w:val="001A3B5E"/>
    <w:rsid w:val="001A6620"/>
    <w:rsid w:val="001B4ACD"/>
    <w:rsid w:val="001B65A6"/>
    <w:rsid w:val="001C1871"/>
    <w:rsid w:val="001C7500"/>
    <w:rsid w:val="001D6525"/>
    <w:rsid w:val="001E4640"/>
    <w:rsid w:val="001F3F10"/>
    <w:rsid w:val="0020373D"/>
    <w:rsid w:val="00220836"/>
    <w:rsid w:val="00232EDF"/>
    <w:rsid w:val="002368C7"/>
    <w:rsid w:val="00247F61"/>
    <w:rsid w:val="002521BB"/>
    <w:rsid w:val="00260348"/>
    <w:rsid w:val="00260584"/>
    <w:rsid w:val="0028177D"/>
    <w:rsid w:val="00281C45"/>
    <w:rsid w:val="00285B43"/>
    <w:rsid w:val="002B02A4"/>
    <w:rsid w:val="002B02F4"/>
    <w:rsid w:val="002B26CC"/>
    <w:rsid w:val="002F0D01"/>
    <w:rsid w:val="002F15E8"/>
    <w:rsid w:val="00307D20"/>
    <w:rsid w:val="00326C0E"/>
    <w:rsid w:val="00336386"/>
    <w:rsid w:val="003405E8"/>
    <w:rsid w:val="0034553B"/>
    <w:rsid w:val="003563C8"/>
    <w:rsid w:val="003A652E"/>
    <w:rsid w:val="003A73CB"/>
    <w:rsid w:val="003B35BB"/>
    <w:rsid w:val="003C684B"/>
    <w:rsid w:val="003E0528"/>
    <w:rsid w:val="003E0545"/>
    <w:rsid w:val="003E1427"/>
    <w:rsid w:val="003E18FF"/>
    <w:rsid w:val="003E53E7"/>
    <w:rsid w:val="003F2922"/>
    <w:rsid w:val="003F300B"/>
    <w:rsid w:val="003F37F4"/>
    <w:rsid w:val="004122A4"/>
    <w:rsid w:val="0041507D"/>
    <w:rsid w:val="004234F3"/>
    <w:rsid w:val="0042627A"/>
    <w:rsid w:val="0043251F"/>
    <w:rsid w:val="00456368"/>
    <w:rsid w:val="0046399A"/>
    <w:rsid w:val="004647EE"/>
    <w:rsid w:val="0046511C"/>
    <w:rsid w:val="0046528A"/>
    <w:rsid w:val="0046594E"/>
    <w:rsid w:val="00473F13"/>
    <w:rsid w:val="00483BF0"/>
    <w:rsid w:val="004A235B"/>
    <w:rsid w:val="004A26C0"/>
    <w:rsid w:val="004B7E89"/>
    <w:rsid w:val="004C1F6E"/>
    <w:rsid w:val="004E553A"/>
    <w:rsid w:val="00501727"/>
    <w:rsid w:val="00502939"/>
    <w:rsid w:val="00502E4F"/>
    <w:rsid w:val="00504B40"/>
    <w:rsid w:val="005200D8"/>
    <w:rsid w:val="00527FFA"/>
    <w:rsid w:val="00530396"/>
    <w:rsid w:val="0055143C"/>
    <w:rsid w:val="005514C4"/>
    <w:rsid w:val="00555286"/>
    <w:rsid w:val="005631E4"/>
    <w:rsid w:val="00570BAB"/>
    <w:rsid w:val="00570C53"/>
    <w:rsid w:val="00580462"/>
    <w:rsid w:val="00590F1D"/>
    <w:rsid w:val="005A1154"/>
    <w:rsid w:val="005C2523"/>
    <w:rsid w:val="005C3F04"/>
    <w:rsid w:val="005D3D6D"/>
    <w:rsid w:val="00605EF3"/>
    <w:rsid w:val="00621F93"/>
    <w:rsid w:val="00622B82"/>
    <w:rsid w:val="00624552"/>
    <w:rsid w:val="006306B6"/>
    <w:rsid w:val="00633339"/>
    <w:rsid w:val="00655EFC"/>
    <w:rsid w:val="00657FF9"/>
    <w:rsid w:val="00660308"/>
    <w:rsid w:val="006828D0"/>
    <w:rsid w:val="00691153"/>
    <w:rsid w:val="006A069E"/>
    <w:rsid w:val="006A1FFB"/>
    <w:rsid w:val="006A50D6"/>
    <w:rsid w:val="006A7F19"/>
    <w:rsid w:val="006B3428"/>
    <w:rsid w:val="006B6F5D"/>
    <w:rsid w:val="006C3B19"/>
    <w:rsid w:val="006D4F0E"/>
    <w:rsid w:val="006D7A7F"/>
    <w:rsid w:val="006E0F8D"/>
    <w:rsid w:val="006F302B"/>
    <w:rsid w:val="006F4CEB"/>
    <w:rsid w:val="00714540"/>
    <w:rsid w:val="007160AD"/>
    <w:rsid w:val="00735057"/>
    <w:rsid w:val="007512CF"/>
    <w:rsid w:val="00753C50"/>
    <w:rsid w:val="00754EB3"/>
    <w:rsid w:val="00756C77"/>
    <w:rsid w:val="00775A5D"/>
    <w:rsid w:val="00782965"/>
    <w:rsid w:val="00786096"/>
    <w:rsid w:val="0079042E"/>
    <w:rsid w:val="007921A4"/>
    <w:rsid w:val="007A59C9"/>
    <w:rsid w:val="007C5360"/>
    <w:rsid w:val="007C7508"/>
    <w:rsid w:val="007D2109"/>
    <w:rsid w:val="007D2686"/>
    <w:rsid w:val="007E1F6C"/>
    <w:rsid w:val="007F1238"/>
    <w:rsid w:val="007F6B1E"/>
    <w:rsid w:val="007F6FB8"/>
    <w:rsid w:val="0080178D"/>
    <w:rsid w:val="0080418D"/>
    <w:rsid w:val="00816603"/>
    <w:rsid w:val="0083513D"/>
    <w:rsid w:val="00837758"/>
    <w:rsid w:val="00842A7C"/>
    <w:rsid w:val="00842EE4"/>
    <w:rsid w:val="008436C7"/>
    <w:rsid w:val="00862EB1"/>
    <w:rsid w:val="00871875"/>
    <w:rsid w:val="00875433"/>
    <w:rsid w:val="00886965"/>
    <w:rsid w:val="008C3EF1"/>
    <w:rsid w:val="008D1F01"/>
    <w:rsid w:val="008D7EB3"/>
    <w:rsid w:val="008E0777"/>
    <w:rsid w:val="008F7CD0"/>
    <w:rsid w:val="00912295"/>
    <w:rsid w:val="00924AD9"/>
    <w:rsid w:val="009353CA"/>
    <w:rsid w:val="00935BF7"/>
    <w:rsid w:val="00944660"/>
    <w:rsid w:val="009463A9"/>
    <w:rsid w:val="00947895"/>
    <w:rsid w:val="00964831"/>
    <w:rsid w:val="00965E8A"/>
    <w:rsid w:val="00982483"/>
    <w:rsid w:val="00986BC4"/>
    <w:rsid w:val="00987BBE"/>
    <w:rsid w:val="009900B2"/>
    <w:rsid w:val="00996B12"/>
    <w:rsid w:val="009A02A3"/>
    <w:rsid w:val="009A3F5A"/>
    <w:rsid w:val="009D223D"/>
    <w:rsid w:val="009D26AC"/>
    <w:rsid w:val="009D5696"/>
    <w:rsid w:val="009E20EC"/>
    <w:rsid w:val="009E2262"/>
    <w:rsid w:val="009F2D05"/>
    <w:rsid w:val="009F7F19"/>
    <w:rsid w:val="00A240AC"/>
    <w:rsid w:val="00A362A7"/>
    <w:rsid w:val="00A44D63"/>
    <w:rsid w:val="00A4682F"/>
    <w:rsid w:val="00A5692E"/>
    <w:rsid w:val="00A607D8"/>
    <w:rsid w:val="00A82CC4"/>
    <w:rsid w:val="00A90EBE"/>
    <w:rsid w:val="00AB4F45"/>
    <w:rsid w:val="00AC0ECC"/>
    <w:rsid w:val="00AC1801"/>
    <w:rsid w:val="00AC616B"/>
    <w:rsid w:val="00AD4F75"/>
    <w:rsid w:val="00AD5DDF"/>
    <w:rsid w:val="00AE075B"/>
    <w:rsid w:val="00AE5326"/>
    <w:rsid w:val="00AE5F4E"/>
    <w:rsid w:val="00AF45F6"/>
    <w:rsid w:val="00B02CA7"/>
    <w:rsid w:val="00B0320C"/>
    <w:rsid w:val="00B140AE"/>
    <w:rsid w:val="00B23ADF"/>
    <w:rsid w:val="00B360C8"/>
    <w:rsid w:val="00B6528F"/>
    <w:rsid w:val="00B95BA4"/>
    <w:rsid w:val="00BA7253"/>
    <w:rsid w:val="00BB196D"/>
    <w:rsid w:val="00BB315D"/>
    <w:rsid w:val="00BB5B7F"/>
    <w:rsid w:val="00BC6C62"/>
    <w:rsid w:val="00BD4498"/>
    <w:rsid w:val="00BF50A6"/>
    <w:rsid w:val="00C0474C"/>
    <w:rsid w:val="00C135CA"/>
    <w:rsid w:val="00C176F8"/>
    <w:rsid w:val="00C210E0"/>
    <w:rsid w:val="00C33D62"/>
    <w:rsid w:val="00C51327"/>
    <w:rsid w:val="00C62788"/>
    <w:rsid w:val="00C75CE9"/>
    <w:rsid w:val="00C879BF"/>
    <w:rsid w:val="00C93AD1"/>
    <w:rsid w:val="00CA3F75"/>
    <w:rsid w:val="00CA49DE"/>
    <w:rsid w:val="00CA756A"/>
    <w:rsid w:val="00CB0520"/>
    <w:rsid w:val="00CB5356"/>
    <w:rsid w:val="00CB70C8"/>
    <w:rsid w:val="00CC203C"/>
    <w:rsid w:val="00CE700F"/>
    <w:rsid w:val="00CF49E4"/>
    <w:rsid w:val="00D01FF5"/>
    <w:rsid w:val="00D0435F"/>
    <w:rsid w:val="00D06749"/>
    <w:rsid w:val="00D11281"/>
    <w:rsid w:val="00D166E0"/>
    <w:rsid w:val="00D24FFE"/>
    <w:rsid w:val="00D26842"/>
    <w:rsid w:val="00D3436C"/>
    <w:rsid w:val="00D51942"/>
    <w:rsid w:val="00D81F9B"/>
    <w:rsid w:val="00D8516A"/>
    <w:rsid w:val="00DA50B3"/>
    <w:rsid w:val="00DB3B39"/>
    <w:rsid w:val="00DC3C8F"/>
    <w:rsid w:val="00DD12EF"/>
    <w:rsid w:val="00DD4D72"/>
    <w:rsid w:val="00DE2A8C"/>
    <w:rsid w:val="00E03A9E"/>
    <w:rsid w:val="00E07751"/>
    <w:rsid w:val="00E15CC3"/>
    <w:rsid w:val="00E3133B"/>
    <w:rsid w:val="00E33A1E"/>
    <w:rsid w:val="00E508D5"/>
    <w:rsid w:val="00E53579"/>
    <w:rsid w:val="00E6284F"/>
    <w:rsid w:val="00E64ED9"/>
    <w:rsid w:val="00E6682E"/>
    <w:rsid w:val="00E74CFC"/>
    <w:rsid w:val="00E77D67"/>
    <w:rsid w:val="00E9147B"/>
    <w:rsid w:val="00E93921"/>
    <w:rsid w:val="00E95444"/>
    <w:rsid w:val="00EA2387"/>
    <w:rsid w:val="00EB4DD3"/>
    <w:rsid w:val="00EC149E"/>
    <w:rsid w:val="00EC4719"/>
    <w:rsid w:val="00ED3734"/>
    <w:rsid w:val="00ED7A3C"/>
    <w:rsid w:val="00EF5E51"/>
    <w:rsid w:val="00F05DA2"/>
    <w:rsid w:val="00F1015C"/>
    <w:rsid w:val="00F101D3"/>
    <w:rsid w:val="00F11F94"/>
    <w:rsid w:val="00F37E58"/>
    <w:rsid w:val="00F502D1"/>
    <w:rsid w:val="00F64E38"/>
    <w:rsid w:val="00F858B8"/>
    <w:rsid w:val="00F928E0"/>
    <w:rsid w:val="00F93507"/>
    <w:rsid w:val="00FA7F54"/>
    <w:rsid w:val="00FC3E62"/>
    <w:rsid w:val="00FC5C98"/>
    <w:rsid w:val="00FD1C63"/>
    <w:rsid w:val="00FF20AF"/>
    <w:rsid w:val="00FF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C210E0"/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</w:rPr>
  </w:style>
  <w:style w:type="table" w:styleId="a3">
    <w:name w:val="Table Grid"/>
    <w:basedOn w:val="a1"/>
    <w:uiPriority w:val="59"/>
    <w:rsid w:val="00C2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5514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4"/>
    <w:link w:val="10"/>
    <w:qFormat/>
    <w:rsid w:val="00082E8D"/>
    <w:pPr>
      <w:shd w:val="clear" w:color="auto" w:fill="FFFFFF"/>
      <w:spacing w:before="86" w:beforeAutospacing="0" w:after="0" w:afterAutospacing="0" w:line="276" w:lineRule="auto"/>
      <w:ind w:left="192" w:right="141" w:firstLine="425"/>
      <w:jc w:val="both"/>
    </w:pPr>
    <w:rPr>
      <w:i/>
      <w:color w:val="000000"/>
      <w:kern w:val="28"/>
      <w:sz w:val="22"/>
      <w:szCs w:val="22"/>
    </w:rPr>
  </w:style>
  <w:style w:type="character" w:customStyle="1" w:styleId="apple-converted-space">
    <w:name w:val="apple-converted-space"/>
    <w:basedOn w:val="a0"/>
    <w:rsid w:val="003F300B"/>
  </w:style>
  <w:style w:type="character" w:customStyle="1" w:styleId="a5">
    <w:name w:val="Обычный (веб) Знак"/>
    <w:basedOn w:val="a0"/>
    <w:link w:val="a4"/>
    <w:uiPriority w:val="99"/>
    <w:rsid w:val="00082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5"/>
    <w:link w:val="1"/>
    <w:rsid w:val="00082E8D"/>
    <w:rPr>
      <w:rFonts w:ascii="Times New Roman" w:eastAsia="Times New Roman" w:hAnsi="Times New Roman" w:cs="Times New Roman"/>
      <w:i/>
      <w:color w:val="000000"/>
      <w:kern w:val="28"/>
      <w:sz w:val="24"/>
      <w:szCs w:val="2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00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353CA"/>
    <w:rPr>
      <w:color w:val="0000FF"/>
      <w:u w:val="single"/>
    </w:rPr>
  </w:style>
  <w:style w:type="paragraph" w:styleId="a9">
    <w:name w:val="No Spacing"/>
    <w:uiPriority w:val="1"/>
    <w:qFormat/>
    <w:rsid w:val="007512CF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B5B7F"/>
    <w:rPr>
      <w:b/>
      <w:bCs/>
    </w:rPr>
  </w:style>
  <w:style w:type="character" w:customStyle="1" w:styleId="entry-subtitle">
    <w:name w:val="entry-subtitle"/>
    <w:basedOn w:val="a0"/>
    <w:rsid w:val="001C1871"/>
  </w:style>
  <w:style w:type="paragraph" w:styleId="ab">
    <w:name w:val="List Paragraph"/>
    <w:basedOn w:val="a"/>
    <w:uiPriority w:val="34"/>
    <w:qFormat/>
    <w:rsid w:val="00CA49DE"/>
    <w:pPr>
      <w:ind w:left="720"/>
      <w:contextualSpacing/>
    </w:pPr>
  </w:style>
  <w:style w:type="paragraph" w:customStyle="1" w:styleId="paragraph">
    <w:name w:val="paragraph"/>
    <w:basedOn w:val="a"/>
    <w:rsid w:val="000162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E1F6C"/>
  </w:style>
  <w:style w:type="paragraph" w:styleId="ae">
    <w:name w:val="footer"/>
    <w:basedOn w:val="a"/>
    <w:link w:val="af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E1F6C"/>
  </w:style>
  <w:style w:type="paragraph" w:customStyle="1" w:styleId="has-text-align-center">
    <w:name w:val="has-text-align-center"/>
    <w:basedOn w:val="a"/>
    <w:rsid w:val="00754E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Light">
    <w:name w:val="Grid Table Light"/>
    <w:basedOn w:val="a1"/>
    <w:uiPriority w:val="40"/>
    <w:rsid w:val="0091229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paragraph">
    <w:name w:val="futurismarkdown-paragraph"/>
    <w:basedOn w:val="a"/>
    <w:rsid w:val="005A11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http://www.rost.websib.ru/misc/title2.gif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B3547-2F67-4CCA-8024-39EC0906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4</cp:revision>
  <cp:lastPrinted>2023-11-17T12:44:00Z</cp:lastPrinted>
  <dcterms:created xsi:type="dcterms:W3CDTF">2025-03-05T08:23:00Z</dcterms:created>
  <dcterms:modified xsi:type="dcterms:W3CDTF">2025-03-11T08:27:00Z</dcterms:modified>
</cp:coreProperties>
</file>