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2C8" w:rsidRDefault="00D432C8" w:rsidP="00D432C8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 w:rsidRPr="008702BB">
        <w:rPr>
          <w:rFonts w:ascii="Times New Roman" w:hAnsi="Times New Roman" w:cs="Times New Roman"/>
          <w:sz w:val="20"/>
          <w:szCs w:val="20"/>
        </w:rPr>
        <w:t>Муниципальное общеобразовательное учреждение «Средняя общеобразовательная школа</w:t>
      </w:r>
      <w:r>
        <w:rPr>
          <w:rFonts w:ascii="Times New Roman" w:hAnsi="Times New Roman" w:cs="Times New Roman"/>
          <w:sz w:val="20"/>
          <w:szCs w:val="20"/>
        </w:rPr>
        <w:t xml:space="preserve"> с углубленным</w:t>
      </w:r>
    </w:p>
    <w:p w:rsidR="00D432C8" w:rsidRDefault="00D432C8" w:rsidP="00D432C8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5265449</wp:posOffset>
            </wp:positionH>
            <wp:positionV relativeFrom="paragraph">
              <wp:posOffset>45455</wp:posOffset>
            </wp:positionV>
            <wp:extent cx="1231265" cy="1181100"/>
            <wp:effectExtent l="0" t="0" r="6985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изучением отдельных предметов</w:t>
      </w:r>
      <w:r w:rsidRPr="008702BB">
        <w:rPr>
          <w:rFonts w:ascii="Times New Roman" w:hAnsi="Times New Roman" w:cs="Times New Roman"/>
          <w:sz w:val="20"/>
          <w:szCs w:val="20"/>
        </w:rPr>
        <w:t xml:space="preserve"> № 16</w:t>
      </w:r>
      <w:r>
        <w:rPr>
          <w:rFonts w:ascii="Times New Roman" w:hAnsi="Times New Roman" w:cs="Times New Roman"/>
          <w:sz w:val="20"/>
          <w:szCs w:val="20"/>
        </w:rPr>
        <w:t xml:space="preserve">» </w:t>
      </w:r>
      <w:r w:rsidRPr="008702BB">
        <w:rPr>
          <w:rFonts w:ascii="Times New Roman" w:hAnsi="Times New Roman" w:cs="Times New Roman"/>
          <w:sz w:val="20"/>
          <w:szCs w:val="20"/>
        </w:rPr>
        <w:t>г.о. Саранск</w:t>
      </w:r>
    </w:p>
    <w:p w:rsidR="00D432C8" w:rsidRPr="00483BF0" w:rsidRDefault="00D432C8" w:rsidP="00D432C8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Еженедельное </w:t>
      </w:r>
      <w:r w:rsidRPr="00657FF9">
        <w:rPr>
          <w:rFonts w:ascii="Times New Roman" w:hAnsi="Times New Roman" w:cs="Times New Roman"/>
          <w:sz w:val="20"/>
          <w:szCs w:val="20"/>
        </w:rPr>
        <w:t>школьное издание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C210E0" w:rsidRPr="007657B2" w:rsidRDefault="00372586" w:rsidP="0046528A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 w:rsidRPr="00372586">
        <w:rPr>
          <w:rFonts w:ascii="Times New Roman" w:hAnsi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margin-left:306.65pt;margin-top:13.1pt;width:56.25pt;height:62.4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" filled="f" stroked="f">
            <v:textbox>
              <w:txbxContent>
                <w:p w:rsidR="00F11F94" w:rsidRPr="0046528A" w:rsidRDefault="00F11F94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</w:pPr>
                  <w:r w:rsidRPr="0046528A"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 xml:space="preserve">№ </w:t>
                  </w:r>
                  <w:r w:rsidR="00614727"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>2</w:t>
                  </w:r>
                  <w:r w:rsidR="00E05D4C"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>5</w:t>
                  </w:r>
                </w:p>
                <w:p w:rsidR="0046528A" w:rsidRDefault="00614727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10-15</w:t>
                  </w:r>
                </w:p>
                <w:p w:rsidR="00F11F94" w:rsidRDefault="00614727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марта</w:t>
                  </w:r>
                </w:p>
                <w:p w:rsidR="00F11F94" w:rsidRPr="007E7457" w:rsidRDefault="00F11F94" w:rsidP="00C210E0">
                  <w:pPr>
                    <w:rPr>
                      <w:rFonts w:ascii="Times New Roman" w:hAnsi="Times New Roman" w:cs="Times New Roman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20</w:t>
                  </w:r>
                  <w:r w:rsidR="00614727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 xml:space="preserve">25 </w:t>
                  </w: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год</w:t>
                  </w:r>
                </w:p>
                <w:p w:rsidR="00F11F94" w:rsidRPr="00F01C1B" w:rsidRDefault="00F11F94" w:rsidP="00C210E0">
                  <w:pPr>
                    <w:rPr>
                      <w:rFonts w:ascii="Times New Roman" w:hAnsi="Times New Roman" w:cs="Times New Roman"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372586">
        <w:rPr>
          <w:noProof/>
          <w:sz w:val="28"/>
          <w:szCs w:val="28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6" o:spid="_x0000_s1028" type="#_x0000_t55" style="position:absolute;margin-left:280.15pt;margin-top:11.1pt;width:112.5pt;height:64.1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" adj="15363" fillcolor="green" strokecolor="#9f9" strokeweight="3pt">
            <v:shadow on="t" color="#4e6128" opacity=".5" offset="1pt"/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оле 9" o:spid="_x0000_s1027" type="#_x0000_t202" style="position:absolute;margin-left:178pt;margin-top:3.95pt;width:107.6pt;height:71.6pt;z-index:2516510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" filled="f" fillcolor="#00b050" stroked="f">
            <v:textbox style="mso-fit-shape-to-text:t">
              <w:txbxContent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C210E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32385</wp:posOffset>
            </wp:positionV>
            <wp:extent cx="2339975" cy="914400"/>
            <wp:effectExtent l="0" t="0" r="3175" b="0"/>
            <wp:wrapNone/>
            <wp:docPr id="8" name="Рисунок 8" descr="http://www.rost.websib.ru/misc/tit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ost.websib.ru/misc/title2.gi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0E0" w:rsidRPr="007657B2">
        <w:rPr>
          <w:rFonts w:ascii="Times New Roman" w:hAnsi="Times New Roman" w:cs="Times New Roman"/>
          <w:sz w:val="20"/>
          <w:szCs w:val="20"/>
        </w:rPr>
        <w:t>Еженедельная школьная газета</w:t>
      </w: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jc w:val="center"/>
        <w:rPr>
          <w:rFonts w:ascii="Times New Roman" w:hAnsi="Times New Roman"/>
          <w:b w:val="0"/>
          <w:color w:val="auto"/>
          <w:sz w:val="22"/>
          <w:szCs w:val="22"/>
        </w:rPr>
      </w:pPr>
    </w:p>
    <w:p w:rsidR="00C210E0" w:rsidRDefault="00C210E0" w:rsidP="00C210E0">
      <w:pPr>
        <w:pStyle w:val="msotitle3"/>
        <w:widowControl w:val="0"/>
        <w:jc w:val="center"/>
        <w:rPr>
          <w:rFonts w:ascii="Arial" w:hAnsi="Arial" w:cs="Arial"/>
          <w:b w:val="0"/>
          <w:i/>
          <w:color w:val="auto"/>
          <w:sz w:val="22"/>
          <w:szCs w:val="22"/>
        </w:rPr>
      </w:pPr>
      <w:r w:rsidRPr="002B4B8F">
        <w:rPr>
          <w:rFonts w:ascii="Arial" w:hAnsi="Arial" w:cs="Arial"/>
          <w:b w:val="0"/>
          <w:i/>
          <w:color w:val="auto"/>
          <w:sz w:val="22"/>
          <w:szCs w:val="22"/>
        </w:rPr>
        <w:t>Издается с января 2011 года</w:t>
      </w: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41"/>
        <w:gridCol w:w="5345"/>
      </w:tblGrid>
      <w:tr w:rsidR="00C0474C" w:rsidTr="005831CF">
        <w:trPr>
          <w:trHeight w:val="387"/>
        </w:trPr>
        <w:tc>
          <w:tcPr>
            <w:tcW w:w="4928" w:type="dxa"/>
          </w:tcPr>
          <w:tbl>
            <w:tblPr>
              <w:tblpPr w:leftFromText="180" w:rightFromText="180" w:vertAnchor="text" w:horzAnchor="margin" w:tblpY="-212"/>
              <w:tblOverlap w:val="never"/>
              <w:tblW w:w="4853" w:type="dxa"/>
              <w:shd w:val="clear" w:color="auto" w:fill="99FF99"/>
              <w:tblLayout w:type="fixed"/>
              <w:tblLook w:val="04A0"/>
            </w:tblPr>
            <w:tblGrid>
              <w:gridCol w:w="4853"/>
            </w:tblGrid>
            <w:tr w:rsidR="00CB70C8" w:rsidRPr="00850E51" w:rsidTr="0012296A">
              <w:trPr>
                <w:trHeight w:val="464"/>
              </w:trPr>
              <w:tc>
                <w:tcPr>
                  <w:tcW w:w="4853" w:type="dxa"/>
                  <w:shd w:val="clear" w:color="auto" w:fill="99FF99"/>
                  <w:vAlign w:val="center"/>
                </w:tcPr>
                <w:p w:rsidR="00CB70C8" w:rsidRPr="00E05302" w:rsidRDefault="00614727" w:rsidP="00E05302">
                  <w:pPr>
                    <w:spacing w:after="0"/>
                    <w:ind w:right="454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Массовый спорт России</w:t>
                  </w:r>
                  <w:r w:rsidR="00E0530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555286" w:rsidRDefault="00555286" w:rsidP="00C210E0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  <w:tc>
          <w:tcPr>
            <w:tcW w:w="5386" w:type="dxa"/>
            <w:gridSpan w:val="2"/>
          </w:tcPr>
          <w:tbl>
            <w:tblPr>
              <w:tblpPr w:leftFromText="180" w:rightFromText="180" w:vertAnchor="text" w:horzAnchor="margin" w:tblpX="-5" w:tblpY="-212"/>
              <w:tblOverlap w:val="never"/>
              <w:tblW w:w="5245" w:type="dxa"/>
              <w:shd w:val="clear" w:color="auto" w:fill="99FF99"/>
              <w:tblLayout w:type="fixed"/>
              <w:tblLook w:val="04A0"/>
            </w:tblPr>
            <w:tblGrid>
              <w:gridCol w:w="5245"/>
            </w:tblGrid>
            <w:tr w:rsidR="00555286" w:rsidRPr="00850E51" w:rsidTr="00C1578D">
              <w:trPr>
                <w:trHeight w:val="421"/>
              </w:trPr>
              <w:tc>
                <w:tcPr>
                  <w:tcW w:w="5245" w:type="dxa"/>
                  <w:shd w:val="clear" w:color="auto" w:fill="99FF99"/>
                  <w:vAlign w:val="center"/>
                </w:tcPr>
                <w:p w:rsidR="00555286" w:rsidRPr="00850E51" w:rsidRDefault="00C95797" w:rsidP="003D219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Зарница </w:t>
                  </w:r>
                  <w:r w:rsidR="006263C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(младш</w:t>
                  </w:r>
                  <w:r w:rsidR="003D2195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ие классы</w:t>
                  </w:r>
                  <w:r w:rsidR="006263C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555286" w:rsidRDefault="00555286" w:rsidP="00C210E0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</w:tr>
      <w:tr w:rsidR="00D020AE" w:rsidRPr="000D029E" w:rsidTr="00230E1D">
        <w:trPr>
          <w:trHeight w:val="7115"/>
        </w:trPr>
        <w:tc>
          <w:tcPr>
            <w:tcW w:w="4928" w:type="dxa"/>
          </w:tcPr>
          <w:p w:rsidR="00D020AE" w:rsidRPr="003A73CB" w:rsidRDefault="00D020AE" w:rsidP="00306E9C">
            <w:pPr>
              <w:pStyle w:val="1"/>
              <w:spacing w:before="0" w:line="240" w:lineRule="auto"/>
              <w:rPr>
                <w:rStyle w:val="10"/>
                <w:sz w:val="6"/>
                <w:szCs w:val="22"/>
              </w:rPr>
            </w:pPr>
          </w:p>
          <w:p w:rsidR="00614727" w:rsidRPr="00614727" w:rsidRDefault="00614727" w:rsidP="00306E9C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85625">
              <w:rPr>
                <w:noProof/>
                <w:lang w:eastAsia="ru-RU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95250</wp:posOffset>
                  </wp:positionV>
                  <wp:extent cx="1760220" cy="1400175"/>
                  <wp:effectExtent l="0" t="0" r="0" b="9525"/>
                  <wp:wrapSquare wrapText="bothSides"/>
                  <wp:docPr id="13" name="Рисунок 13" descr="C:\Users\Лихачева\Desktop\в газету №25 РОСТ 6А класс\1.линейка разговоры\photo_1_2025-03-12_10-11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хачева\Desktop\в газету №25 РОСТ 6А класс\1.линейка разговоры\photo_1_2025-03-12_10-11-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693" t="17529" b="7892"/>
                          <a:stretch/>
                        </pic:blipFill>
                        <pic:spPr bwMode="auto">
                          <a:xfrm>
                            <a:off x="0" y="0"/>
                            <a:ext cx="176022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 xml:space="preserve">         Новая учебная неделя</w:t>
            </w:r>
            <w:r w:rsidR="00C95797">
              <w:rPr>
                <w:rFonts w:ascii="Times New Roman" w:hAnsi="Times New Roman" w:cs="Times New Roman"/>
                <w:sz w:val="24"/>
                <w:szCs w:val="28"/>
              </w:rPr>
              <w:t>, 10 марта,</w:t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 xml:space="preserve"> тр</w:t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>диционно нач</w:t>
            </w:r>
            <w:r w:rsidR="00C95797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C95797">
              <w:rPr>
                <w:rFonts w:ascii="Times New Roman" w:hAnsi="Times New Roman" w:cs="Times New Roman"/>
                <w:sz w:val="24"/>
                <w:szCs w:val="28"/>
              </w:rPr>
              <w:t>лась</w:t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 xml:space="preserve"> с </w:t>
            </w:r>
            <w:r w:rsidR="00C95797">
              <w:rPr>
                <w:rFonts w:ascii="Times New Roman" w:hAnsi="Times New Roman" w:cs="Times New Roman"/>
                <w:sz w:val="24"/>
                <w:szCs w:val="28"/>
              </w:rPr>
              <w:t>торжес</w:t>
            </w:r>
            <w:r w:rsidR="00C95797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="00C95797">
              <w:rPr>
                <w:rFonts w:ascii="Times New Roman" w:hAnsi="Times New Roman" w:cs="Times New Roman"/>
                <w:sz w:val="24"/>
                <w:szCs w:val="28"/>
              </w:rPr>
              <w:t xml:space="preserve">венной </w:t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 xml:space="preserve">линейки, </w:t>
            </w:r>
            <w:r w:rsidR="00C95797">
              <w:rPr>
                <w:rFonts w:ascii="Times New Roman" w:hAnsi="Times New Roman" w:cs="Times New Roman"/>
                <w:sz w:val="24"/>
                <w:szCs w:val="28"/>
              </w:rPr>
              <w:t>сопровожда</w:t>
            </w:r>
            <w:r w:rsidR="00C95797">
              <w:rPr>
                <w:rFonts w:ascii="Times New Roman" w:hAnsi="Times New Roman" w:cs="Times New Roman"/>
                <w:sz w:val="24"/>
                <w:szCs w:val="28"/>
              </w:rPr>
              <w:t>ю</w:t>
            </w:r>
            <w:r w:rsidR="00C95797">
              <w:rPr>
                <w:rFonts w:ascii="Times New Roman" w:hAnsi="Times New Roman" w:cs="Times New Roman"/>
                <w:sz w:val="24"/>
                <w:szCs w:val="28"/>
              </w:rPr>
              <w:t xml:space="preserve">щейся </w:t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C95797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>нос</w:t>
            </w:r>
            <w:r w:rsidR="00C95797">
              <w:rPr>
                <w:rFonts w:ascii="Times New Roman" w:hAnsi="Times New Roman" w:cs="Times New Roman"/>
                <w:sz w:val="24"/>
                <w:szCs w:val="28"/>
              </w:rPr>
              <w:t>ом</w:t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 xml:space="preserve"> флага и испо</w:t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>нени</w:t>
            </w:r>
            <w:r w:rsidR="00C95797">
              <w:rPr>
                <w:rFonts w:ascii="Times New Roman" w:hAnsi="Times New Roman" w:cs="Times New Roman"/>
                <w:sz w:val="24"/>
                <w:szCs w:val="28"/>
              </w:rPr>
              <w:t>ем</w:t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 xml:space="preserve"> гимна Российской Федерации.</w:t>
            </w:r>
            <w:r w:rsidRPr="00A85625">
              <w:rPr>
                <w:noProof/>
                <w:lang w:eastAsia="ru-RU"/>
              </w:rPr>
              <w:t xml:space="preserve"> </w:t>
            </w:r>
          </w:p>
          <w:p w:rsidR="00614727" w:rsidRPr="00614727" w:rsidRDefault="00614727" w:rsidP="00306E9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 xml:space="preserve">      </w:t>
            </w:r>
            <w:r w:rsidR="00C95797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>а школьной линейке награ</w:t>
            </w:r>
            <w:r w:rsidR="00C95797">
              <w:rPr>
                <w:rFonts w:ascii="Times New Roman" w:hAnsi="Times New Roman" w:cs="Times New Roman"/>
                <w:sz w:val="24"/>
                <w:szCs w:val="28"/>
              </w:rPr>
              <w:t>дили</w:t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263C1">
              <w:rPr>
                <w:rFonts w:ascii="Times New Roman" w:hAnsi="Times New Roman" w:cs="Times New Roman"/>
                <w:sz w:val="24"/>
                <w:szCs w:val="28"/>
              </w:rPr>
              <w:t>приз</w:t>
            </w:r>
            <w:r w:rsidR="006263C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="006263C1">
              <w:rPr>
                <w:rFonts w:ascii="Times New Roman" w:hAnsi="Times New Roman" w:cs="Times New Roman"/>
                <w:sz w:val="24"/>
                <w:szCs w:val="28"/>
              </w:rPr>
              <w:t>ров муниципального</w:t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263C1">
              <w:rPr>
                <w:rFonts w:ascii="Times New Roman" w:hAnsi="Times New Roman" w:cs="Times New Roman"/>
                <w:sz w:val="24"/>
                <w:szCs w:val="28"/>
              </w:rPr>
              <w:t>этапа республиканского к</w:t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>онкурс</w:t>
            </w:r>
            <w:r w:rsidR="00C95797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614727">
              <w:rPr>
                <w:rFonts w:ascii="Times New Roman" w:hAnsi="Times New Roman" w:cs="Times New Roman"/>
                <w:sz w:val="24"/>
                <w:szCs w:val="28"/>
              </w:rPr>
              <w:t xml:space="preserve"> творческих работ «Защитим лес».</w:t>
            </w:r>
          </w:p>
          <w:p w:rsidR="00D020AE" w:rsidRPr="000D029E" w:rsidRDefault="00932B5D" w:rsidP="00932B5D">
            <w:pPr>
              <w:jc w:val="both"/>
              <w:rPr>
                <w:rFonts w:ascii="Arial" w:hAnsi="Arial" w:cs="Arial"/>
                <w:b/>
              </w:rPr>
            </w:pPr>
            <w:r w:rsidRPr="00A85625">
              <w:rPr>
                <w:noProof/>
                <w:lang w:eastAsia="ru-RU"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547370</wp:posOffset>
                  </wp:positionV>
                  <wp:extent cx="1764665" cy="1400175"/>
                  <wp:effectExtent l="0" t="0" r="6985" b="9525"/>
                  <wp:wrapSquare wrapText="bothSides"/>
                  <wp:docPr id="3" name="Рисунок 3" descr="C:\Users\Лихачева\Desktop\в газету №25 РОСТ 6А класс\1.линейка разговоры\photo_22_2025-03-12_10-11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хачева\Desktop\в газету №25 РОСТ 6А класс\1.линейка разговоры\photo_22_2025-03-12_10-11-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746"/>
                          <a:stretch/>
                        </pic:blipFill>
                        <pic:spPr bwMode="auto">
                          <a:xfrm>
                            <a:off x="0" y="0"/>
                            <a:ext cx="176466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14727" w:rsidRPr="00614727">
              <w:rPr>
                <w:rFonts w:ascii="Times New Roman" w:hAnsi="Times New Roman" w:cs="Times New Roman"/>
                <w:sz w:val="24"/>
                <w:szCs w:val="28"/>
              </w:rPr>
              <w:t xml:space="preserve">          </w:t>
            </w:r>
            <w:r w:rsidR="006263C1">
              <w:rPr>
                <w:rFonts w:ascii="Times New Roman" w:hAnsi="Times New Roman" w:cs="Times New Roman"/>
                <w:sz w:val="24"/>
                <w:szCs w:val="28"/>
              </w:rPr>
              <w:t>В классах традиционно прошли</w:t>
            </w:r>
            <w:r w:rsidR="00614727" w:rsidRPr="0061472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95797" w:rsidRPr="00C95797">
              <w:rPr>
                <w:rFonts w:ascii="Times New Roman" w:hAnsi="Times New Roman" w:cs="Times New Roman"/>
                <w:sz w:val="24"/>
                <w:szCs w:val="28"/>
              </w:rPr>
              <w:t>занятия из цикла встреч «Разговоры о важном», тем</w:t>
            </w:r>
            <w:r w:rsidR="006263C1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C95797" w:rsidRPr="00C95797">
              <w:rPr>
                <w:rFonts w:ascii="Times New Roman" w:hAnsi="Times New Roman" w:cs="Times New Roman"/>
                <w:sz w:val="24"/>
                <w:szCs w:val="28"/>
              </w:rPr>
              <w:t xml:space="preserve"> которого</w:t>
            </w:r>
            <w:r w:rsidR="006263C1">
              <w:rPr>
                <w:rFonts w:ascii="Times New Roman" w:hAnsi="Times New Roman" w:cs="Times New Roman"/>
                <w:sz w:val="24"/>
                <w:szCs w:val="28"/>
              </w:rPr>
              <w:t>:</w:t>
            </w:r>
            <w:r w:rsidR="00C95797" w:rsidRPr="00C9579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14727" w:rsidRPr="00614727">
              <w:rPr>
                <w:rFonts w:ascii="Times New Roman" w:hAnsi="Times New Roman" w:cs="Times New Roman"/>
                <w:sz w:val="24"/>
                <w:szCs w:val="28"/>
              </w:rPr>
              <w:t>«Массовый спорт России». Разв</w:t>
            </w:r>
            <w:r w:rsidR="00614727" w:rsidRPr="00614727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614727" w:rsidRPr="00614727">
              <w:rPr>
                <w:rFonts w:ascii="Times New Roman" w:hAnsi="Times New Roman" w:cs="Times New Roman"/>
                <w:sz w:val="24"/>
                <w:szCs w:val="28"/>
              </w:rPr>
              <w:t>тие массового спорта - основа здорового об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щ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ства, </w:t>
            </w:r>
            <w:r w:rsidR="00614727" w:rsidRPr="00614727">
              <w:rPr>
                <w:rFonts w:ascii="Times New Roman" w:hAnsi="Times New Roman" w:cs="Times New Roman"/>
                <w:sz w:val="24"/>
                <w:szCs w:val="28"/>
              </w:rPr>
              <w:t>а также долгосрочный вклад в здор</w:t>
            </w:r>
            <w:r w:rsidR="00614727" w:rsidRPr="0061472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614727" w:rsidRPr="00614727">
              <w:rPr>
                <w:rFonts w:ascii="Times New Roman" w:hAnsi="Times New Roman" w:cs="Times New Roman"/>
                <w:sz w:val="24"/>
                <w:szCs w:val="28"/>
              </w:rPr>
              <w:t>вье каждого челов</w:t>
            </w:r>
            <w:r w:rsidR="00614727" w:rsidRPr="00614727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="00614727" w:rsidRPr="00614727">
              <w:rPr>
                <w:rFonts w:ascii="Times New Roman" w:hAnsi="Times New Roman" w:cs="Times New Roman"/>
                <w:sz w:val="24"/>
                <w:szCs w:val="28"/>
              </w:rPr>
              <w:t>ка и всей нации.</w:t>
            </w:r>
          </w:p>
        </w:tc>
        <w:tc>
          <w:tcPr>
            <w:tcW w:w="5386" w:type="dxa"/>
            <w:gridSpan w:val="2"/>
          </w:tcPr>
          <w:p w:rsidR="00F42F41" w:rsidRPr="000555D5" w:rsidRDefault="00D020AE" w:rsidP="00306E9C">
            <w:pPr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  <w:r w:rsidRPr="00F42F41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3D2195" w:rsidRDefault="00F42F41" w:rsidP="00306E9C">
            <w:pPr>
              <w:pStyle w:val="voice"/>
              <w:shd w:val="clear" w:color="auto" w:fill="FFFFFF"/>
              <w:spacing w:before="0" w:beforeAutospacing="0" w:after="0" w:afterAutospacing="0"/>
              <w:ind w:firstLine="459"/>
              <w:jc w:val="both"/>
              <w:rPr>
                <w:rFonts w:eastAsiaTheme="minorHAnsi"/>
                <w:szCs w:val="28"/>
                <w:lang w:eastAsia="en-US"/>
              </w:rPr>
            </w:pPr>
            <w:r>
              <w:t xml:space="preserve"> 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В преддверии 80-летия Великой Победы в нашем городе стартовал новый сезон всеросси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й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ской военно-патриотической игры “Зарница 2.0”.</w:t>
            </w:r>
            <w:r w:rsidR="003D2195">
              <w:t xml:space="preserve"> 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 xml:space="preserve">В муниципальном этапе впервые приняли участие учащихся младших классов. </w:t>
            </w:r>
          </w:p>
          <w:p w:rsidR="003D2195" w:rsidRPr="000D029E" w:rsidRDefault="00932B5D" w:rsidP="00932B5D">
            <w:pPr>
              <w:pStyle w:val="voice"/>
              <w:shd w:val="clear" w:color="auto" w:fill="FFFFFF"/>
              <w:spacing w:before="0" w:beforeAutospacing="0" w:after="0" w:afterAutospacing="0"/>
              <w:ind w:firstLine="459"/>
              <w:jc w:val="both"/>
              <w:rPr>
                <w:rFonts w:ascii="Arial" w:hAnsi="Arial" w:cs="Arial"/>
                <w:b/>
                <w:i/>
              </w:rPr>
            </w:pPr>
            <w:r w:rsidRPr="00651560">
              <w:rPr>
                <w:noProof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2319020</wp:posOffset>
                  </wp:positionV>
                  <wp:extent cx="1724025" cy="1181100"/>
                  <wp:effectExtent l="19050" t="0" r="9525" b="0"/>
                  <wp:wrapSquare wrapText="bothSides"/>
                  <wp:docPr id="5" name="Рисунок 5" descr="C:\Users\Лихачева\Desktop\в газету №25 РОСТ 6А класс\3.Зарница\photo_8_2025-03-12_13-39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хачева\Desktop\в газету №25 РОСТ 6А класс\3.Зарница\photo_8_2025-03-12_13-39-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193" r="14149" b="10475"/>
                          <a:stretch/>
                        </pic:blipFill>
                        <pic:spPr bwMode="auto">
                          <a:xfrm>
                            <a:off x="0" y="0"/>
                            <a:ext cx="1724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51560">
              <w:rPr>
                <w:noProof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1658620</wp:posOffset>
                  </wp:positionH>
                  <wp:positionV relativeFrom="paragraph">
                    <wp:posOffset>90170</wp:posOffset>
                  </wp:positionV>
                  <wp:extent cx="1651635" cy="1238250"/>
                  <wp:effectExtent l="0" t="0" r="5715" b="0"/>
                  <wp:wrapSquare wrapText="bothSides"/>
                  <wp:docPr id="16" name="Рисунок 16" descr="C:\Users\Лихачева\Desktop\в газету №25 РОСТ 6А класс\3.Зарница\photo_13_2025-03-12_13-39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хачева\Desktop\в газету №25 РОСТ 6А класс\3.Зарница\photo_13_2025-03-12_13-39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Соревнование н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а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чалось с конкурса строя и песни, где р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е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бята продемонстрир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о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вали дисциплину и о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р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ганизованность.</w:t>
            </w:r>
            <w:r w:rsidR="003D2195">
              <w:rPr>
                <w:rFonts w:eastAsiaTheme="minorHAnsi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szCs w:val="28"/>
                <w:lang w:eastAsia="en-US"/>
              </w:rPr>
              <w:t>В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и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к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 xml:space="preserve">торина, в которой </w:t>
            </w:r>
            <w:r w:rsidR="003B7F78">
              <w:rPr>
                <w:rFonts w:eastAsiaTheme="minorHAnsi"/>
                <w:szCs w:val="28"/>
                <w:lang w:eastAsia="en-US"/>
              </w:rPr>
              <w:t>р</w:t>
            </w:r>
            <w:r w:rsidR="003B7F78">
              <w:rPr>
                <w:rFonts w:eastAsiaTheme="minorHAnsi"/>
                <w:szCs w:val="28"/>
                <w:lang w:eastAsia="en-US"/>
              </w:rPr>
              <w:t>е</w:t>
            </w:r>
            <w:r w:rsidR="003B7F78">
              <w:rPr>
                <w:rFonts w:eastAsiaTheme="minorHAnsi"/>
                <w:szCs w:val="28"/>
                <w:lang w:eastAsia="en-US"/>
              </w:rPr>
              <w:t>бята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 xml:space="preserve"> отвечали на в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о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просы, касающиеся военной истории России</w:t>
            </w:r>
            <w:r>
              <w:rPr>
                <w:rFonts w:eastAsiaTheme="minorHAnsi"/>
                <w:szCs w:val="28"/>
                <w:lang w:eastAsia="en-US"/>
              </w:rPr>
              <w:t>,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 xml:space="preserve"> п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о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казал</w:t>
            </w:r>
            <w:r>
              <w:rPr>
                <w:rFonts w:eastAsiaTheme="minorHAnsi"/>
                <w:szCs w:val="28"/>
                <w:lang w:eastAsia="en-US"/>
              </w:rPr>
              <w:t>а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 xml:space="preserve"> глубину знаний детей о подвигах предков, </w:t>
            </w:r>
            <w:r w:rsidRPr="003D2195">
              <w:rPr>
                <w:rFonts w:eastAsiaTheme="minorHAnsi"/>
                <w:szCs w:val="28"/>
                <w:lang w:eastAsia="en-US"/>
              </w:rPr>
              <w:t>великих полководц</w:t>
            </w:r>
            <w:r>
              <w:rPr>
                <w:rFonts w:eastAsiaTheme="minorHAnsi"/>
                <w:szCs w:val="28"/>
                <w:lang w:eastAsia="en-US"/>
              </w:rPr>
              <w:t>ах и</w:t>
            </w:r>
            <w:r w:rsidRPr="003D2195">
              <w:rPr>
                <w:rFonts w:eastAsiaTheme="minorHAnsi"/>
                <w:szCs w:val="28"/>
                <w:lang w:eastAsia="en-US"/>
              </w:rPr>
              <w:t xml:space="preserve"> 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значении ключевых ср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а</w:t>
            </w:r>
            <w:r w:rsidR="003D2195" w:rsidRPr="003D2195">
              <w:rPr>
                <w:rFonts w:eastAsiaTheme="minorHAnsi"/>
                <w:szCs w:val="28"/>
                <w:lang w:eastAsia="en-US"/>
              </w:rPr>
              <w:t>жений.</w:t>
            </w:r>
            <w:r w:rsidR="003D2195">
              <w:rPr>
                <w:rFonts w:eastAsiaTheme="minorHAnsi"/>
                <w:szCs w:val="28"/>
                <w:lang w:eastAsia="en-US"/>
              </w:rPr>
              <w:t xml:space="preserve"> Задания на военную л</w:t>
            </w:r>
            <w:r w:rsidR="003D2195">
              <w:rPr>
                <w:rFonts w:eastAsiaTheme="minorHAnsi"/>
                <w:szCs w:val="28"/>
                <w:lang w:eastAsia="en-US"/>
              </w:rPr>
              <w:t>о</w:t>
            </w:r>
            <w:r w:rsidR="003D2195">
              <w:rPr>
                <w:rFonts w:eastAsiaTheme="minorHAnsi"/>
                <w:szCs w:val="28"/>
                <w:lang w:eastAsia="en-US"/>
              </w:rPr>
              <w:t>гику и смекалку</w:t>
            </w:r>
            <w:r w:rsidR="003B7F78">
              <w:rPr>
                <w:rFonts w:eastAsiaTheme="minorHAnsi"/>
                <w:szCs w:val="28"/>
                <w:lang w:eastAsia="en-US"/>
              </w:rPr>
              <w:t xml:space="preserve">, участие в </w:t>
            </w:r>
            <w:r w:rsidR="004C08B9">
              <w:rPr>
                <w:rFonts w:eastAsiaTheme="minorHAnsi"/>
                <w:szCs w:val="28"/>
                <w:lang w:eastAsia="en-US"/>
              </w:rPr>
              <w:t xml:space="preserve">эстафете, прохождение </w:t>
            </w:r>
            <w:r>
              <w:rPr>
                <w:rFonts w:eastAsiaTheme="minorHAnsi"/>
                <w:szCs w:val="28"/>
                <w:lang w:eastAsia="en-US"/>
              </w:rPr>
              <w:t>полосы препя</w:t>
            </w:r>
            <w:r>
              <w:rPr>
                <w:rFonts w:eastAsiaTheme="minorHAnsi"/>
                <w:szCs w:val="28"/>
                <w:lang w:eastAsia="en-US"/>
              </w:rPr>
              <w:t>т</w:t>
            </w:r>
            <w:r>
              <w:rPr>
                <w:rFonts w:eastAsiaTheme="minorHAnsi"/>
                <w:szCs w:val="28"/>
                <w:lang w:eastAsia="en-US"/>
              </w:rPr>
              <w:t>ствий</w:t>
            </w:r>
            <w:r w:rsidR="004C08B9">
              <w:rPr>
                <w:rFonts w:eastAsiaTheme="minorHAnsi"/>
                <w:szCs w:val="28"/>
                <w:lang w:eastAsia="en-US"/>
              </w:rPr>
              <w:t xml:space="preserve"> с элементами военной подготовки позволили участн</w:t>
            </w:r>
            <w:r w:rsidR="004C08B9">
              <w:rPr>
                <w:rFonts w:eastAsiaTheme="minorHAnsi"/>
                <w:szCs w:val="28"/>
                <w:lang w:eastAsia="en-US"/>
              </w:rPr>
              <w:t>и</w:t>
            </w:r>
            <w:r w:rsidR="004C08B9">
              <w:rPr>
                <w:rFonts w:eastAsiaTheme="minorHAnsi"/>
                <w:szCs w:val="28"/>
                <w:lang w:eastAsia="en-US"/>
              </w:rPr>
              <w:t>кам игры п</w:t>
            </w:r>
            <w:r w:rsidR="00780679">
              <w:rPr>
                <w:rFonts w:eastAsiaTheme="minorHAnsi"/>
                <w:szCs w:val="28"/>
                <w:lang w:eastAsia="en-US"/>
              </w:rPr>
              <w:t>очувс</w:t>
            </w:r>
            <w:r w:rsidR="00780679">
              <w:rPr>
                <w:rFonts w:eastAsiaTheme="minorHAnsi"/>
                <w:szCs w:val="28"/>
                <w:lang w:eastAsia="en-US"/>
              </w:rPr>
              <w:t>т</w:t>
            </w:r>
            <w:r w:rsidR="00780679">
              <w:rPr>
                <w:rFonts w:eastAsiaTheme="minorHAnsi"/>
                <w:szCs w:val="28"/>
                <w:lang w:eastAsia="en-US"/>
              </w:rPr>
              <w:t>вовать себя насто</w:t>
            </w:r>
            <w:r w:rsidR="00780679">
              <w:rPr>
                <w:rFonts w:eastAsiaTheme="minorHAnsi"/>
                <w:szCs w:val="28"/>
                <w:lang w:eastAsia="en-US"/>
              </w:rPr>
              <w:t>я</w:t>
            </w:r>
            <w:r w:rsidR="00780679">
              <w:rPr>
                <w:rFonts w:eastAsiaTheme="minorHAnsi"/>
                <w:szCs w:val="28"/>
                <w:lang w:eastAsia="en-US"/>
              </w:rPr>
              <w:t>щими защитниками Род</w:t>
            </w:r>
            <w:r w:rsidR="00780679">
              <w:rPr>
                <w:rFonts w:eastAsiaTheme="minorHAnsi"/>
                <w:szCs w:val="28"/>
                <w:lang w:eastAsia="en-US"/>
              </w:rPr>
              <w:t>и</w:t>
            </w:r>
            <w:r w:rsidR="00780679">
              <w:rPr>
                <w:rFonts w:eastAsiaTheme="minorHAnsi"/>
                <w:szCs w:val="28"/>
                <w:lang w:eastAsia="en-US"/>
              </w:rPr>
              <w:t>ны.</w:t>
            </w:r>
          </w:p>
        </w:tc>
      </w:tr>
      <w:tr w:rsidR="004C08B9" w:rsidRPr="000D029E" w:rsidTr="00230E1D">
        <w:trPr>
          <w:trHeight w:val="373"/>
        </w:trPr>
        <w:tc>
          <w:tcPr>
            <w:tcW w:w="10314" w:type="dxa"/>
            <w:gridSpan w:val="3"/>
          </w:tcPr>
          <w:tbl>
            <w:tblPr>
              <w:tblpPr w:leftFromText="180" w:rightFromText="180" w:vertAnchor="text" w:horzAnchor="margin" w:tblpY="-234"/>
              <w:tblOverlap w:val="never"/>
              <w:tblW w:w="10206" w:type="dxa"/>
              <w:shd w:val="clear" w:color="auto" w:fill="99FF99"/>
              <w:tblLayout w:type="fixed"/>
              <w:tblLook w:val="04A0"/>
            </w:tblPr>
            <w:tblGrid>
              <w:gridCol w:w="10206"/>
            </w:tblGrid>
            <w:tr w:rsidR="00230E1D" w:rsidRPr="00850E51" w:rsidTr="00230E1D">
              <w:trPr>
                <w:trHeight w:val="284"/>
              </w:trPr>
              <w:tc>
                <w:tcPr>
                  <w:tcW w:w="10206" w:type="dxa"/>
                  <w:shd w:val="clear" w:color="auto" w:fill="99FF99"/>
                  <w:vAlign w:val="center"/>
                </w:tcPr>
                <w:p w:rsidR="00230E1D" w:rsidRPr="00850E51" w:rsidRDefault="00230E1D" w:rsidP="00230E1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Зарница. История игры.</w:t>
                  </w:r>
                </w:p>
              </w:tc>
            </w:tr>
          </w:tbl>
          <w:p w:rsidR="004C08B9" w:rsidRDefault="004C08B9" w:rsidP="00D01FF5">
            <w:pPr>
              <w:spacing w:before="120"/>
              <w:ind w:right="141"/>
              <w:jc w:val="both"/>
              <w:rPr>
                <w:rFonts w:eastAsia="Times New Roman"/>
                <w:bCs/>
                <w:szCs w:val="24"/>
              </w:rPr>
            </w:pPr>
          </w:p>
        </w:tc>
      </w:tr>
      <w:tr w:rsidR="004C08B9" w:rsidRPr="000D029E" w:rsidTr="00306E9C">
        <w:trPr>
          <w:trHeight w:val="426"/>
        </w:trPr>
        <w:tc>
          <w:tcPr>
            <w:tcW w:w="10314" w:type="dxa"/>
            <w:gridSpan w:val="3"/>
          </w:tcPr>
          <w:p w:rsidR="00932B5D" w:rsidRDefault="00306E9C" w:rsidP="00306E9C">
            <w:pPr>
              <w:pStyle w:val="a4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86360</wp:posOffset>
                  </wp:positionV>
                  <wp:extent cx="742950" cy="1091565"/>
                  <wp:effectExtent l="0" t="0" r="0" b="0"/>
                  <wp:wrapSquare wrapText="bothSides"/>
                  <wp:docPr id="2" name="Рисунок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502B8">
              <w:t xml:space="preserve">    </w:t>
            </w:r>
            <w:r w:rsidR="00932B5D">
              <w:t xml:space="preserve">     </w:t>
            </w:r>
            <w:r w:rsidR="003502B8">
              <w:t>Официально Всесоюзная военно-спортивная игра «Зарница» была организов</w:t>
            </w:r>
            <w:r w:rsidR="003502B8">
              <w:t>а</w:t>
            </w:r>
            <w:r w:rsidR="003502B8">
              <w:t xml:space="preserve">на в СССР в 1967 году </w:t>
            </w:r>
            <w:r w:rsidR="003502B8" w:rsidRPr="003502B8">
              <w:t>ЦК ВЛКСМ</w:t>
            </w:r>
            <w:r w:rsidR="003502B8">
              <w:t xml:space="preserve">, Центральным Советом </w:t>
            </w:r>
            <w:r w:rsidR="003502B8" w:rsidRPr="003502B8">
              <w:t>пионерской организ</w:t>
            </w:r>
            <w:r w:rsidR="003502B8" w:rsidRPr="003502B8">
              <w:t>а</w:t>
            </w:r>
            <w:r w:rsidR="003502B8" w:rsidRPr="003502B8">
              <w:t>ции</w:t>
            </w:r>
            <w:r w:rsidR="003502B8">
              <w:t>, Г</w:t>
            </w:r>
            <w:r>
              <w:t>ПУ</w:t>
            </w:r>
            <w:r w:rsidR="003502B8">
              <w:t xml:space="preserve"> Советской Армии и редакцией газеты «</w:t>
            </w:r>
            <w:r w:rsidR="003502B8" w:rsidRPr="003502B8">
              <w:t>Пионерская правда</w:t>
            </w:r>
            <w:r w:rsidR="003502B8">
              <w:t xml:space="preserve">». </w:t>
            </w:r>
          </w:p>
          <w:p w:rsidR="004C08B9" w:rsidRDefault="00932B5D" w:rsidP="00306E9C">
            <w:pPr>
              <w:pStyle w:val="a4"/>
              <w:spacing w:before="0" w:beforeAutospacing="0" w:after="0" w:afterAutospacing="0"/>
              <w:jc w:val="both"/>
            </w:pPr>
            <w:r>
              <w:t xml:space="preserve">        </w:t>
            </w:r>
            <w:r w:rsidR="003502B8" w:rsidRPr="003502B8">
              <w:rPr>
                <w:b/>
              </w:rPr>
              <w:t>Главный девиз игры</w:t>
            </w:r>
            <w:r w:rsidR="003502B8">
              <w:t xml:space="preserve">: </w:t>
            </w:r>
            <w:r w:rsidR="003502B8" w:rsidRPr="003502B8">
              <w:rPr>
                <w:i/>
              </w:rPr>
              <w:t>«„Зарница“</w:t>
            </w:r>
            <w:r w:rsidR="00306E9C">
              <w:rPr>
                <w:i/>
              </w:rPr>
              <w:t xml:space="preserve">- </w:t>
            </w:r>
            <w:r w:rsidR="003502B8" w:rsidRPr="003502B8">
              <w:rPr>
                <w:i/>
              </w:rPr>
              <w:t xml:space="preserve">игра </w:t>
            </w:r>
            <w:proofErr w:type="gramStart"/>
            <w:r w:rsidR="003502B8" w:rsidRPr="003502B8">
              <w:rPr>
                <w:i/>
              </w:rPr>
              <w:t>дружных</w:t>
            </w:r>
            <w:proofErr w:type="gramEnd"/>
            <w:r w:rsidR="003502B8" w:rsidRPr="003502B8">
              <w:rPr>
                <w:i/>
              </w:rPr>
              <w:t>!</w:t>
            </w:r>
            <w:r w:rsidR="00306E9C">
              <w:rPr>
                <w:i/>
              </w:rPr>
              <w:t xml:space="preserve"> </w:t>
            </w:r>
            <w:r w:rsidR="003502B8" w:rsidRPr="003502B8">
              <w:rPr>
                <w:i/>
              </w:rPr>
              <w:t>„Зарница“</w:t>
            </w:r>
            <w:r w:rsidR="00306E9C">
              <w:rPr>
                <w:i/>
              </w:rPr>
              <w:t xml:space="preserve">- </w:t>
            </w:r>
            <w:r w:rsidR="003502B8" w:rsidRPr="003502B8">
              <w:rPr>
                <w:i/>
              </w:rPr>
              <w:t xml:space="preserve">игра </w:t>
            </w:r>
            <w:proofErr w:type="gramStart"/>
            <w:r w:rsidR="003502B8" w:rsidRPr="003502B8">
              <w:rPr>
                <w:i/>
              </w:rPr>
              <w:t>сильных</w:t>
            </w:r>
            <w:proofErr w:type="gramEnd"/>
            <w:r w:rsidR="003502B8" w:rsidRPr="003502B8">
              <w:rPr>
                <w:i/>
              </w:rPr>
              <w:t>!</w:t>
            </w:r>
            <w:r w:rsidR="00306E9C">
              <w:rPr>
                <w:i/>
              </w:rPr>
              <w:t xml:space="preserve"> </w:t>
            </w:r>
            <w:r w:rsidR="003502B8" w:rsidRPr="003502B8">
              <w:rPr>
                <w:i/>
              </w:rPr>
              <w:t>„Зарница“</w:t>
            </w:r>
            <w:r w:rsidR="00306E9C">
              <w:rPr>
                <w:i/>
              </w:rPr>
              <w:t xml:space="preserve">- </w:t>
            </w:r>
            <w:r w:rsidR="003502B8" w:rsidRPr="003502B8">
              <w:rPr>
                <w:i/>
              </w:rPr>
              <w:t xml:space="preserve">игра </w:t>
            </w:r>
            <w:proofErr w:type="gramStart"/>
            <w:r w:rsidR="003502B8" w:rsidRPr="003502B8">
              <w:rPr>
                <w:i/>
              </w:rPr>
              <w:t>смелых</w:t>
            </w:r>
            <w:proofErr w:type="gramEnd"/>
            <w:r w:rsidR="003502B8" w:rsidRPr="003502B8">
              <w:rPr>
                <w:i/>
              </w:rPr>
              <w:t>!»</w:t>
            </w:r>
            <w:r w:rsidR="003502B8">
              <w:rPr>
                <w:i/>
              </w:rPr>
              <w:t xml:space="preserve">. </w:t>
            </w:r>
            <w:r w:rsidR="00306E9C">
              <w:rPr>
                <w:i/>
              </w:rPr>
              <w:t xml:space="preserve">   </w:t>
            </w:r>
            <w:r w:rsidR="003502B8">
              <w:t>Зарница представляла собой имитацию боевых дейс</w:t>
            </w:r>
            <w:r w:rsidR="003502B8">
              <w:t>т</w:t>
            </w:r>
            <w:r w:rsidR="003502B8">
              <w:t>вий, похожую на военные учения. В ходе игры пионеры делились на команды</w:t>
            </w:r>
            <w:r w:rsidR="00306E9C">
              <w:t xml:space="preserve"> с ц</w:t>
            </w:r>
            <w:r w:rsidR="00306E9C">
              <w:t>е</w:t>
            </w:r>
            <w:r w:rsidR="00306E9C">
              <w:t>лью захвата флага противника</w:t>
            </w:r>
            <w:r w:rsidR="003502B8">
              <w:t xml:space="preserve"> и соревновались в различных военно-прикладных в</w:t>
            </w:r>
            <w:r w:rsidR="003502B8">
              <w:t>и</w:t>
            </w:r>
            <w:r w:rsidR="003502B8">
              <w:t>дах спорта с игровыми элементами.</w:t>
            </w:r>
            <w:r w:rsidR="00306E9C">
              <w:t xml:space="preserve"> </w:t>
            </w:r>
            <w:r w:rsidR="003502B8">
              <w:t>Игра являлась частью системы начальной военной подгото</w:t>
            </w:r>
            <w:r w:rsidR="003502B8">
              <w:t>в</w:t>
            </w:r>
            <w:r w:rsidR="003502B8">
              <w:t>ки школьн</w:t>
            </w:r>
            <w:r w:rsidR="003502B8">
              <w:t>и</w:t>
            </w:r>
            <w:r w:rsidR="003502B8">
              <w:t xml:space="preserve">ков в СССР. </w:t>
            </w:r>
          </w:p>
          <w:p w:rsidR="00306E9C" w:rsidRDefault="00042B7B" w:rsidP="00042B7B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5071110</wp:posOffset>
                  </wp:positionH>
                  <wp:positionV relativeFrom="paragraph">
                    <wp:posOffset>71120</wp:posOffset>
                  </wp:positionV>
                  <wp:extent cx="1314450" cy="931545"/>
                  <wp:effectExtent l="0" t="0" r="0" b="1905"/>
                  <wp:wrapSquare wrapText="bothSides"/>
                  <wp:docPr id="12" name="Рисунок 12" descr="https://upload.wikimedia.org/wikipedia/commons/a/ad/Zarnitsa_embl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a/ad/Zarnitsa_embl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6E9C">
              <w:t xml:space="preserve">         В России основными организаторами всероссийской игры являются </w:t>
            </w:r>
            <w:r w:rsidR="00306E9C" w:rsidRPr="00306E9C">
              <w:t>Министерство образования и науки РФ</w:t>
            </w:r>
            <w:r w:rsidR="00306E9C">
              <w:t xml:space="preserve">, </w:t>
            </w:r>
            <w:r w:rsidR="00306E9C" w:rsidRPr="00306E9C">
              <w:t>Министерство обороны РФ</w:t>
            </w:r>
            <w:r w:rsidR="00306E9C">
              <w:t xml:space="preserve"> и о</w:t>
            </w:r>
            <w:r w:rsidR="00306E9C">
              <w:t>б</w:t>
            </w:r>
            <w:r w:rsidR="00306E9C">
              <w:t>щественная организация «Российский союз молодёжи». В программу «За</w:t>
            </w:r>
            <w:r w:rsidR="00306E9C">
              <w:t>р</w:t>
            </w:r>
            <w:r w:rsidR="00306E9C">
              <w:t xml:space="preserve">ницы» входят смотр строя и песни, проверка знаний по военной истории и </w:t>
            </w:r>
            <w:r w:rsidR="00306E9C" w:rsidRPr="00306E9C">
              <w:t>символике России</w:t>
            </w:r>
            <w:r w:rsidR="00306E9C">
              <w:t xml:space="preserve">, </w:t>
            </w:r>
            <w:r w:rsidR="00306E9C" w:rsidRPr="00306E9C">
              <w:t>правилам дорожного движения</w:t>
            </w:r>
            <w:r w:rsidR="00306E9C">
              <w:t xml:space="preserve">, </w:t>
            </w:r>
            <w:r w:rsidR="00306E9C" w:rsidRPr="00306E9C">
              <w:t>ориентирование на м</w:t>
            </w:r>
            <w:r w:rsidR="00306E9C" w:rsidRPr="00306E9C">
              <w:t>е</w:t>
            </w:r>
            <w:r w:rsidR="00306E9C" w:rsidRPr="00306E9C">
              <w:t>стности</w:t>
            </w:r>
            <w:r w:rsidR="00306E9C">
              <w:t>, стрельба, метание гранаты, силовые упражнения, спортивная и военизированная эстафеты и другие военно-спортивные состязания.</w:t>
            </w:r>
            <w:r w:rsidR="00932B5D">
              <w:rPr>
                <w:rFonts w:eastAsiaTheme="minorHAnsi"/>
                <w:szCs w:val="28"/>
                <w:lang w:eastAsia="en-US"/>
              </w:rPr>
              <w:t xml:space="preserve"> Патриотическая игра «За</w:t>
            </w:r>
            <w:r w:rsidR="00932B5D">
              <w:rPr>
                <w:rFonts w:eastAsiaTheme="minorHAnsi"/>
                <w:szCs w:val="28"/>
                <w:lang w:eastAsia="en-US"/>
              </w:rPr>
              <w:t>р</w:t>
            </w:r>
            <w:r w:rsidR="00932B5D">
              <w:rPr>
                <w:rFonts w:eastAsiaTheme="minorHAnsi"/>
                <w:szCs w:val="28"/>
                <w:lang w:eastAsia="en-US"/>
              </w:rPr>
              <w:t>ница»</w:t>
            </w:r>
            <w:r w:rsidR="00932B5D" w:rsidRPr="003D2195">
              <w:rPr>
                <w:rFonts w:eastAsiaTheme="minorHAnsi"/>
                <w:szCs w:val="28"/>
                <w:lang w:eastAsia="en-US"/>
              </w:rPr>
              <w:t xml:space="preserve"> направлен</w:t>
            </w:r>
            <w:r w:rsidR="00932B5D">
              <w:rPr>
                <w:rFonts w:eastAsiaTheme="minorHAnsi"/>
                <w:szCs w:val="28"/>
                <w:lang w:eastAsia="en-US"/>
              </w:rPr>
              <w:t>а</w:t>
            </w:r>
            <w:r w:rsidR="00932B5D" w:rsidRPr="003D2195">
              <w:rPr>
                <w:rFonts w:eastAsiaTheme="minorHAnsi"/>
                <w:szCs w:val="28"/>
                <w:lang w:eastAsia="en-US"/>
              </w:rPr>
              <w:t xml:space="preserve"> на укрепление духа патриотизма, развитие командного взаимодействия и ф</w:t>
            </w:r>
            <w:r w:rsidR="00932B5D" w:rsidRPr="003D2195">
              <w:rPr>
                <w:rFonts w:eastAsiaTheme="minorHAnsi"/>
                <w:szCs w:val="28"/>
                <w:lang w:eastAsia="en-US"/>
              </w:rPr>
              <w:t>и</w:t>
            </w:r>
            <w:r w:rsidR="00932B5D" w:rsidRPr="003D2195">
              <w:rPr>
                <w:rFonts w:eastAsiaTheme="minorHAnsi"/>
                <w:szCs w:val="28"/>
                <w:lang w:eastAsia="en-US"/>
              </w:rPr>
              <w:t>зических навыков у подрастающего поколения.</w:t>
            </w:r>
            <w:r>
              <w:rPr>
                <w:noProof/>
              </w:rPr>
              <w:t xml:space="preserve"> </w:t>
            </w:r>
          </w:p>
        </w:tc>
      </w:tr>
      <w:tr w:rsidR="00C0474C" w:rsidTr="00FC2220">
        <w:trPr>
          <w:trHeight w:val="292"/>
        </w:trPr>
        <w:tc>
          <w:tcPr>
            <w:tcW w:w="4969" w:type="dxa"/>
            <w:gridSpan w:val="2"/>
          </w:tcPr>
          <w:tbl>
            <w:tblPr>
              <w:tblpPr w:leftFromText="180" w:rightFromText="180" w:vertAnchor="text" w:horzAnchor="margin" w:tblpY="-212"/>
              <w:tblOverlap w:val="never"/>
              <w:tblW w:w="4819" w:type="dxa"/>
              <w:shd w:val="clear" w:color="auto" w:fill="99FF99"/>
              <w:tblLayout w:type="fixed"/>
              <w:tblLook w:val="04A0"/>
            </w:tblPr>
            <w:tblGrid>
              <w:gridCol w:w="4819"/>
            </w:tblGrid>
            <w:tr w:rsidR="007F1238" w:rsidRPr="00850E51" w:rsidTr="0012296A">
              <w:trPr>
                <w:trHeight w:val="448"/>
              </w:trPr>
              <w:tc>
                <w:tcPr>
                  <w:tcW w:w="4819" w:type="dxa"/>
                  <w:shd w:val="clear" w:color="auto" w:fill="99FF99"/>
                  <w:vAlign w:val="center"/>
                </w:tcPr>
                <w:p w:rsidR="007F1238" w:rsidRPr="00850E51" w:rsidRDefault="00FC2220" w:rsidP="0012296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lastRenderedPageBreak/>
                    <w:t>Чистое поколение</w:t>
                  </w:r>
                  <w:r w:rsidR="00E7740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-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2025</w:t>
                  </w:r>
                </w:p>
              </w:tc>
            </w:tr>
          </w:tbl>
          <w:p w:rsidR="0055143C" w:rsidRPr="001913E3" w:rsidRDefault="0055143C" w:rsidP="00082E8D">
            <w:pPr>
              <w:pStyle w:val="1"/>
              <w:spacing w:before="0"/>
              <w:rPr>
                <w:bCs/>
                <w:i w:val="0"/>
                <w:sz w:val="24"/>
                <w:szCs w:val="24"/>
              </w:rPr>
            </w:pPr>
          </w:p>
        </w:tc>
        <w:tc>
          <w:tcPr>
            <w:tcW w:w="5345" w:type="dxa"/>
          </w:tcPr>
          <w:tbl>
            <w:tblPr>
              <w:tblpPr w:leftFromText="180" w:rightFromText="180" w:vertAnchor="text" w:horzAnchor="margin" w:tblpX="-5" w:tblpY="-212"/>
              <w:tblOverlap w:val="never"/>
              <w:tblW w:w="5245" w:type="dxa"/>
              <w:shd w:val="clear" w:color="auto" w:fill="99FF99"/>
              <w:tblLayout w:type="fixed"/>
              <w:tblLook w:val="04A0"/>
            </w:tblPr>
            <w:tblGrid>
              <w:gridCol w:w="5245"/>
            </w:tblGrid>
            <w:tr w:rsidR="007F1238" w:rsidRPr="00850E51" w:rsidTr="00127399">
              <w:trPr>
                <w:trHeight w:val="431"/>
              </w:trPr>
              <w:tc>
                <w:tcPr>
                  <w:tcW w:w="5245" w:type="dxa"/>
                  <w:shd w:val="clear" w:color="auto" w:fill="99FF99"/>
                  <w:vAlign w:val="center"/>
                </w:tcPr>
                <w:p w:rsidR="007F1238" w:rsidRPr="00F717C5" w:rsidRDefault="00FC2220" w:rsidP="007F123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 безопасности</w:t>
                  </w:r>
                </w:p>
              </w:tc>
            </w:tr>
          </w:tbl>
          <w:p w:rsidR="0055143C" w:rsidRDefault="0055143C" w:rsidP="0055143C">
            <w:pPr>
              <w:spacing w:line="276" w:lineRule="auto"/>
              <w:ind w:left="175" w:right="141" w:firstLine="442"/>
              <w:jc w:val="both"/>
              <w:rPr>
                <w:rFonts w:ascii="Times New Roman" w:hAnsi="Times New Roman" w:cs="Times New Roman"/>
                <w:i/>
                <w:noProof/>
                <w:color w:val="000000"/>
                <w:lang w:eastAsia="ru-RU"/>
              </w:rPr>
            </w:pPr>
          </w:p>
        </w:tc>
      </w:tr>
      <w:tr w:rsidR="00A978E6" w:rsidTr="00E77402">
        <w:trPr>
          <w:trHeight w:val="3360"/>
        </w:trPr>
        <w:tc>
          <w:tcPr>
            <w:tcW w:w="4969" w:type="dxa"/>
            <w:gridSpan w:val="2"/>
          </w:tcPr>
          <w:p w:rsidR="00FC2220" w:rsidRPr="00FC2220" w:rsidRDefault="00FC2220" w:rsidP="00FC2220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102235</wp:posOffset>
                  </wp:positionV>
                  <wp:extent cx="2390775" cy="1460500"/>
                  <wp:effectExtent l="0" t="0" r="9525" b="635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503"/>
                          <a:stretch/>
                        </pic:blipFill>
                        <pic:spPr bwMode="auto">
                          <a:xfrm>
                            <a:off x="0" y="0"/>
                            <a:ext cx="2390775" cy="146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С 10 по 19 марта 2025 года в городе пр</w:t>
            </w: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ходит I-й этап межведомственной комплек</w:t>
            </w: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с</w:t>
            </w: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ной оперативно-профилактической операции «Чистое поколение -2025».</w:t>
            </w:r>
          </w:p>
          <w:p w:rsidR="00FC2220" w:rsidRPr="00FC2220" w:rsidRDefault="00FC2220" w:rsidP="00FC22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     Цель акции - профилактика правонар</w:t>
            </w: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у</w:t>
            </w: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шений, предупреждение распространения наркомании среди молодежи, а также пов</w:t>
            </w: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ы</w:t>
            </w: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шение уровня осведомленности о последс</w:t>
            </w: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т</w:t>
            </w: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виях употребления наркотиков и ответстве</w:t>
            </w: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н</w:t>
            </w: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ности за их незаконный оборот.</w:t>
            </w:r>
          </w:p>
          <w:p w:rsidR="00E77402" w:rsidRDefault="00FC2220" w:rsidP="00E7740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    11 марта 2025 года для старшеклассников прошел классный </w:t>
            </w:r>
            <w:r w:rsidR="00E77402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час «</w:t>
            </w: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Наркотики. Иллюзия выбора».</w:t>
            </w:r>
            <w:r w:rsidRPr="007D1671">
              <w:rPr>
                <w:noProof/>
                <w:lang w:eastAsia="ru-RU"/>
              </w:rPr>
              <w:t xml:space="preserve"> </w:t>
            </w: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  <w:p w:rsidR="00A978E6" w:rsidRPr="00A978E6" w:rsidRDefault="00E77402" w:rsidP="00E77402">
            <w:pPr>
              <w:shd w:val="clear" w:color="auto" w:fill="FFFFFF"/>
              <w:jc w:val="both"/>
              <w:rPr>
                <w:sz w:val="24"/>
              </w:rPr>
            </w:pPr>
            <w:r w:rsidRPr="007D1671"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1316355</wp:posOffset>
                  </wp:positionV>
                  <wp:extent cx="1733550" cy="1299210"/>
                  <wp:effectExtent l="0" t="0" r="0" b="0"/>
                  <wp:wrapSquare wrapText="bothSides"/>
                  <wp:docPr id="17" name="Рисунок 17" descr="C:\Users\Лихачева\Desktop\в газету №25 РОСТ 6А класс\2.наркотики чистое поколение\photo_1_2025-03-12_14-37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хачева\Desktop\в газету №25 РОСТ 6А класс\2.наркотики чистое поколение\photo_1_2025-03-12_14-37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    </w:t>
            </w:r>
            <w:r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Обучающиеся узнали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: как наркотики во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з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действуют на организм и психику человека; почему они создают ложное ощущение ко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н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троля над жизнью; реальные истории людей, столкнувшихся с зависимостью; эффекти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в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ные стратегии отказа от наркотиков и роль поддержки близких.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Информированность - первый шаг к осознанному в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ы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бору! Мы пр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должим работать над формиров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нием здор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вого и безопасного б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>у</w:t>
            </w:r>
            <w:r w:rsidR="00FC2220" w:rsidRPr="00FC222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дущего </w:t>
            </w:r>
          </w:p>
        </w:tc>
        <w:tc>
          <w:tcPr>
            <w:tcW w:w="5345" w:type="dxa"/>
          </w:tcPr>
          <w:p w:rsidR="00FC2220" w:rsidRPr="005617A7" w:rsidRDefault="009D5787" w:rsidP="00FC2220">
            <w:pPr>
              <w:pStyle w:val="a4"/>
              <w:shd w:val="clear" w:color="auto" w:fill="FFFFFF"/>
              <w:spacing w:before="0" w:beforeAutospacing="0" w:after="0" w:afterAutospacing="0"/>
              <w:ind w:left="-7"/>
              <w:jc w:val="both"/>
            </w:pPr>
            <w:r w:rsidRPr="007D1671"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2020570</wp:posOffset>
                  </wp:positionH>
                  <wp:positionV relativeFrom="paragraph">
                    <wp:posOffset>54610</wp:posOffset>
                  </wp:positionV>
                  <wp:extent cx="1247775" cy="1835785"/>
                  <wp:effectExtent l="0" t="0" r="9525" b="0"/>
                  <wp:wrapSquare wrapText="bothSides"/>
                  <wp:docPr id="20" name="Рисунок 20" descr="C:\Users\Лихачева\Desktop\в газету №25 РОСТ 6А класс\4.пдд\photo_13_2025-03-12_10-11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ихачева\Desktop\в газету №25 РОСТ 6А класс\4.пдд\photo_13_2025-03-12_10-11-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05" t="28799" r="50613" b="19887"/>
                          <a:stretch/>
                        </pic:blipFill>
                        <pic:spPr bwMode="auto">
                          <a:xfrm>
                            <a:off x="0" y="0"/>
                            <a:ext cx="1247775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C2220">
              <w:rPr>
                <w:shd w:val="clear" w:color="auto" w:fill="FFFFFF"/>
              </w:rPr>
              <w:t xml:space="preserve">          </w:t>
            </w:r>
            <w:r w:rsidR="00FC2220" w:rsidRPr="005617A7">
              <w:rPr>
                <w:shd w:val="clear" w:color="auto" w:fill="FFFFFF"/>
              </w:rPr>
              <w:t>В течение недели в школе прошли классные ч</w:t>
            </w:r>
            <w:r w:rsidR="00FC2220" w:rsidRPr="005617A7">
              <w:rPr>
                <w:shd w:val="clear" w:color="auto" w:fill="FFFFFF"/>
              </w:rPr>
              <w:t>а</w:t>
            </w:r>
            <w:r w:rsidR="00FC2220" w:rsidRPr="005617A7">
              <w:rPr>
                <w:shd w:val="clear" w:color="auto" w:fill="FFFFFF"/>
              </w:rPr>
              <w:t>сы по безопасности доро</w:t>
            </w:r>
            <w:r w:rsidR="00FC2220" w:rsidRPr="005617A7">
              <w:rPr>
                <w:shd w:val="clear" w:color="auto" w:fill="FFFFFF"/>
              </w:rPr>
              <w:t>ж</w:t>
            </w:r>
            <w:r w:rsidR="00FC2220" w:rsidRPr="005617A7">
              <w:rPr>
                <w:shd w:val="clear" w:color="auto" w:fill="FFFFFF"/>
              </w:rPr>
              <w:t>ного движения</w:t>
            </w:r>
            <w:r>
              <w:rPr>
                <w:shd w:val="clear" w:color="auto" w:fill="FFFFFF"/>
              </w:rPr>
              <w:t>, где ребята с</w:t>
            </w:r>
            <w:r w:rsidR="00FC2220" w:rsidRPr="005617A7">
              <w:t xml:space="preserve"> </w:t>
            </w:r>
            <w:r>
              <w:rPr>
                <w:shd w:val="clear" w:color="auto" w:fill="FFFFFF"/>
              </w:rPr>
              <w:t>к</w:t>
            </w:r>
            <w:r w:rsidR="00FC2220" w:rsidRPr="005617A7">
              <w:rPr>
                <w:shd w:val="clear" w:color="auto" w:fill="FFFFFF"/>
              </w:rPr>
              <w:t>лассными руководителями обсудили правила дорожн</w:t>
            </w:r>
            <w:r w:rsidR="00FC2220" w:rsidRPr="005617A7">
              <w:rPr>
                <w:shd w:val="clear" w:color="auto" w:fill="FFFFFF"/>
              </w:rPr>
              <w:t>о</w:t>
            </w:r>
            <w:r w:rsidR="00FC2220" w:rsidRPr="005617A7">
              <w:rPr>
                <w:shd w:val="clear" w:color="auto" w:fill="FFFFFF"/>
              </w:rPr>
              <w:t xml:space="preserve">го движения и </w:t>
            </w:r>
            <w:r w:rsidRPr="005617A7">
              <w:rPr>
                <w:shd w:val="clear" w:color="auto" w:fill="FFFFFF"/>
              </w:rPr>
              <w:t>поведени</w:t>
            </w:r>
            <w:r>
              <w:rPr>
                <w:shd w:val="clear" w:color="auto" w:fill="FFFFFF"/>
              </w:rPr>
              <w:t xml:space="preserve">е </w:t>
            </w:r>
            <w:r w:rsidRPr="005617A7">
              <w:rPr>
                <w:shd w:val="clear" w:color="auto" w:fill="FFFFFF"/>
              </w:rPr>
              <w:t>участников</w:t>
            </w:r>
            <w:r>
              <w:rPr>
                <w:shd w:val="clear" w:color="auto" w:fill="FFFFFF"/>
              </w:rPr>
              <w:t xml:space="preserve"> движения </w:t>
            </w:r>
            <w:r w:rsidR="00FC2220" w:rsidRPr="005617A7">
              <w:rPr>
                <w:shd w:val="clear" w:color="auto" w:fill="FFFFFF"/>
              </w:rPr>
              <w:t>на д</w:t>
            </w:r>
            <w:r w:rsidR="00FC2220" w:rsidRPr="005617A7">
              <w:rPr>
                <w:shd w:val="clear" w:color="auto" w:fill="FFFFFF"/>
              </w:rPr>
              <w:t>о</w:t>
            </w:r>
            <w:r w:rsidR="00FC2220" w:rsidRPr="005617A7">
              <w:rPr>
                <w:shd w:val="clear" w:color="auto" w:fill="FFFFFF"/>
              </w:rPr>
              <w:t>роге.</w:t>
            </w:r>
          </w:p>
          <w:p w:rsidR="00FC2220" w:rsidRPr="005617A7" w:rsidRDefault="00FC2220" w:rsidP="00FC2220">
            <w:pPr>
              <w:pStyle w:val="a4"/>
              <w:shd w:val="clear" w:color="auto" w:fill="FFFFFF"/>
              <w:spacing w:before="0" w:beforeAutospacing="0" w:after="0" w:afterAutospacing="0"/>
              <w:ind w:left="-7"/>
              <w:jc w:val="both"/>
            </w:pPr>
            <w:r>
              <w:rPr>
                <w:shd w:val="clear" w:color="auto" w:fill="FFFFFF"/>
              </w:rPr>
              <w:t xml:space="preserve">         </w:t>
            </w:r>
            <w:r w:rsidR="009D5787">
              <w:rPr>
                <w:shd w:val="clear" w:color="auto" w:fill="FFFFFF"/>
              </w:rPr>
              <w:t>Ребята еще раз вспо</w:t>
            </w:r>
            <w:r w:rsidR="009D5787">
              <w:rPr>
                <w:shd w:val="clear" w:color="auto" w:fill="FFFFFF"/>
              </w:rPr>
              <w:t>м</w:t>
            </w:r>
            <w:r w:rsidR="009D5787">
              <w:rPr>
                <w:shd w:val="clear" w:color="auto" w:fill="FFFFFF"/>
              </w:rPr>
              <w:t>нили как</w:t>
            </w:r>
            <w:r w:rsidRPr="005617A7">
              <w:rPr>
                <w:shd w:val="clear" w:color="auto" w:fill="FFFFFF"/>
              </w:rPr>
              <w:t xml:space="preserve"> правильно перех</w:t>
            </w:r>
            <w:r w:rsidRPr="005617A7">
              <w:rPr>
                <w:shd w:val="clear" w:color="auto" w:fill="FFFFFF"/>
              </w:rPr>
              <w:t>о</w:t>
            </w:r>
            <w:r w:rsidRPr="005617A7">
              <w:rPr>
                <w:shd w:val="clear" w:color="auto" w:fill="FFFFFF"/>
              </w:rPr>
              <w:t>дить дорогу, как вести себя на тротуаре и прое</w:t>
            </w:r>
            <w:r w:rsidRPr="005617A7">
              <w:rPr>
                <w:shd w:val="clear" w:color="auto" w:fill="FFFFFF"/>
              </w:rPr>
              <w:t>з</w:t>
            </w:r>
            <w:r w:rsidRPr="005617A7">
              <w:rPr>
                <w:shd w:val="clear" w:color="auto" w:fill="FFFFFF"/>
              </w:rPr>
              <w:t>жей части, как пользоваться светофором и пеш</w:t>
            </w:r>
            <w:r w:rsidRPr="005617A7">
              <w:rPr>
                <w:shd w:val="clear" w:color="auto" w:fill="FFFFFF"/>
              </w:rPr>
              <w:t>е</w:t>
            </w:r>
            <w:r w:rsidRPr="005617A7">
              <w:rPr>
                <w:shd w:val="clear" w:color="auto" w:fill="FFFFFF"/>
              </w:rPr>
              <w:t>ходным переходом. Также обсудили опасные с</w:t>
            </w:r>
            <w:r w:rsidRPr="005617A7">
              <w:rPr>
                <w:shd w:val="clear" w:color="auto" w:fill="FFFFFF"/>
              </w:rPr>
              <w:t>и</w:t>
            </w:r>
            <w:r w:rsidRPr="005617A7">
              <w:rPr>
                <w:shd w:val="clear" w:color="auto" w:fill="FFFFFF"/>
              </w:rPr>
              <w:t>туации, которые могут возникнуть на дороге, и как из них выйти.</w:t>
            </w:r>
          </w:p>
          <w:p w:rsidR="00FC2220" w:rsidRPr="005617A7" w:rsidRDefault="009D5787" w:rsidP="00FC2220">
            <w:pPr>
              <w:pStyle w:val="a4"/>
              <w:shd w:val="clear" w:color="auto" w:fill="FFFFFF"/>
              <w:spacing w:before="0" w:beforeAutospacing="0" w:after="0" w:afterAutospacing="0"/>
              <w:ind w:left="-7"/>
              <w:jc w:val="both"/>
            </w:pPr>
            <w:r w:rsidRPr="007D1671"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58420</wp:posOffset>
                  </wp:positionV>
                  <wp:extent cx="2137410" cy="1340485"/>
                  <wp:effectExtent l="0" t="0" r="0" b="0"/>
                  <wp:wrapSquare wrapText="bothSides"/>
                  <wp:docPr id="18" name="Рисунок 18" descr="C:\Users\Лихачева\Desktop\в газету №25 РОСТ 6А класс\4.пдд\photo_16_2025-03-12_10-11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хачева\Desktop\в газету №25 РОСТ 6А класс\4.пдд\photo_16_2025-03-12_10-11-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356"/>
                          <a:stretch/>
                        </pic:blipFill>
                        <pic:spPr bwMode="auto">
                          <a:xfrm>
                            <a:off x="0" y="0"/>
                            <a:ext cx="213741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C2220">
              <w:rPr>
                <w:shd w:val="clear" w:color="auto" w:fill="FFFFFF"/>
              </w:rPr>
              <w:t xml:space="preserve">         </w:t>
            </w:r>
            <w:r w:rsidR="00FC2220" w:rsidRPr="005617A7">
              <w:rPr>
                <w:shd w:val="clear" w:color="auto" w:fill="FFFFFF"/>
              </w:rPr>
              <w:t>Дети б</w:t>
            </w:r>
            <w:r w:rsidR="00FC2220" w:rsidRPr="005617A7">
              <w:rPr>
                <w:shd w:val="clear" w:color="auto" w:fill="FFFFFF"/>
              </w:rPr>
              <w:t>ы</w:t>
            </w:r>
            <w:r w:rsidR="00FC2220" w:rsidRPr="005617A7">
              <w:rPr>
                <w:shd w:val="clear" w:color="auto" w:fill="FFFFFF"/>
              </w:rPr>
              <w:t>ли очень вн</w:t>
            </w:r>
            <w:r w:rsidR="00FC2220" w:rsidRPr="005617A7">
              <w:rPr>
                <w:shd w:val="clear" w:color="auto" w:fill="FFFFFF"/>
              </w:rPr>
              <w:t>и</w:t>
            </w:r>
            <w:r w:rsidR="00FC2220" w:rsidRPr="005617A7">
              <w:rPr>
                <w:shd w:val="clear" w:color="auto" w:fill="FFFFFF"/>
              </w:rPr>
              <w:t>мательны и активно учас</w:t>
            </w:r>
            <w:r w:rsidR="00FC2220" w:rsidRPr="005617A7">
              <w:rPr>
                <w:shd w:val="clear" w:color="auto" w:fill="FFFFFF"/>
              </w:rPr>
              <w:t>т</w:t>
            </w:r>
            <w:r w:rsidR="00FC2220" w:rsidRPr="005617A7">
              <w:rPr>
                <w:shd w:val="clear" w:color="auto" w:fill="FFFFFF"/>
              </w:rPr>
              <w:t>вовали в обс</w:t>
            </w:r>
            <w:r w:rsidR="00FC2220" w:rsidRPr="005617A7">
              <w:rPr>
                <w:shd w:val="clear" w:color="auto" w:fill="FFFFFF"/>
              </w:rPr>
              <w:t>у</w:t>
            </w:r>
            <w:r w:rsidR="00FC2220" w:rsidRPr="005617A7">
              <w:rPr>
                <w:shd w:val="clear" w:color="auto" w:fill="FFFFFF"/>
              </w:rPr>
              <w:t>ждении. В конце мер</w:t>
            </w:r>
            <w:r w:rsidR="00FC2220" w:rsidRPr="005617A7">
              <w:rPr>
                <w:shd w:val="clear" w:color="auto" w:fill="FFFFFF"/>
              </w:rPr>
              <w:t>о</w:t>
            </w:r>
            <w:r w:rsidR="00FC2220" w:rsidRPr="005617A7">
              <w:rPr>
                <w:shd w:val="clear" w:color="auto" w:fill="FFFFFF"/>
              </w:rPr>
              <w:t>приятия ребята сделали вывод, что важно соблюдать пр</w:t>
            </w:r>
            <w:r w:rsidR="00FC2220" w:rsidRPr="005617A7">
              <w:rPr>
                <w:shd w:val="clear" w:color="auto" w:fill="FFFFFF"/>
              </w:rPr>
              <w:t>а</w:t>
            </w:r>
            <w:r w:rsidR="00FC2220" w:rsidRPr="005617A7">
              <w:rPr>
                <w:shd w:val="clear" w:color="auto" w:fill="FFFFFF"/>
              </w:rPr>
              <w:t>вила безопасности, потому что эти правила пом</w:t>
            </w:r>
            <w:r w:rsidR="00FC2220" w:rsidRPr="005617A7">
              <w:rPr>
                <w:shd w:val="clear" w:color="auto" w:fill="FFFFFF"/>
              </w:rPr>
              <w:t>о</w:t>
            </w:r>
            <w:r w:rsidR="00FC2220" w:rsidRPr="005617A7">
              <w:rPr>
                <w:shd w:val="clear" w:color="auto" w:fill="FFFFFF"/>
              </w:rPr>
              <w:t>гут сохранить жизнь.</w:t>
            </w:r>
          </w:p>
          <w:p w:rsidR="00A978E6" w:rsidRPr="004234F3" w:rsidRDefault="009D5787" w:rsidP="009D5787">
            <w:pPr>
              <w:pStyle w:val="a4"/>
              <w:shd w:val="clear" w:color="auto" w:fill="FFFFFF"/>
              <w:spacing w:before="0" w:beforeAutospacing="0" w:after="0" w:afterAutospacing="0"/>
              <w:ind w:left="-7"/>
              <w:jc w:val="both"/>
              <w:rPr>
                <w:i/>
                <w:noProof/>
                <w:color w:val="000000"/>
              </w:rPr>
            </w:pPr>
            <w:r w:rsidRPr="007D1671"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148590</wp:posOffset>
                  </wp:positionV>
                  <wp:extent cx="2028825" cy="1579245"/>
                  <wp:effectExtent l="0" t="0" r="9525" b="1905"/>
                  <wp:wrapSquare wrapText="bothSides"/>
                  <wp:docPr id="19" name="Рисунок 19" descr="C:\Users\Лихачева\Desktop\в газету №25 РОСТ 6А класс\4.пдд\photo_19_2025-03-12_10-11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хачева\Desktop\в газету №25 РОСТ 6А класс\4.пдд\photo_19_2025-03-12_10-11-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190" r="14461"/>
                          <a:stretch/>
                        </pic:blipFill>
                        <pic:spPr bwMode="auto">
                          <a:xfrm>
                            <a:off x="0" y="0"/>
                            <a:ext cx="202882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C2220">
              <w:rPr>
                <w:shd w:val="clear" w:color="auto" w:fill="FFFFFF"/>
              </w:rPr>
              <w:t xml:space="preserve">          </w:t>
            </w:r>
            <w:r w:rsidR="00FC2220" w:rsidRPr="005617A7">
              <w:rPr>
                <w:shd w:val="clear" w:color="auto" w:fill="FFFFFF"/>
              </w:rPr>
              <w:t>Помните, что безопасность детей на дороге - это задача ка</w:t>
            </w:r>
            <w:r w:rsidR="00FC2220" w:rsidRPr="005617A7">
              <w:rPr>
                <w:shd w:val="clear" w:color="auto" w:fill="FFFFFF"/>
              </w:rPr>
              <w:t>ж</w:t>
            </w:r>
            <w:r w:rsidR="00FC2220" w:rsidRPr="005617A7">
              <w:rPr>
                <w:shd w:val="clear" w:color="auto" w:fill="FFFFFF"/>
              </w:rPr>
              <w:t>дого из нас.</w:t>
            </w:r>
            <w:r w:rsidR="00DF4FFD" w:rsidRPr="007D1671">
              <w:rPr>
                <w:noProof/>
              </w:rPr>
              <w:t xml:space="preserve"> </w:t>
            </w:r>
            <w:r w:rsidR="00FC2220">
              <w:rPr>
                <w:shd w:val="clear" w:color="auto" w:fill="FFFFFF"/>
              </w:rPr>
              <w:t xml:space="preserve">  </w:t>
            </w:r>
            <w:r w:rsidR="00FC2220" w:rsidRPr="005617A7">
              <w:rPr>
                <w:shd w:val="clear" w:color="auto" w:fill="FFFFFF"/>
              </w:rPr>
              <w:t>Д</w:t>
            </w:r>
            <w:r w:rsidR="00FC2220" w:rsidRPr="005617A7">
              <w:rPr>
                <w:shd w:val="clear" w:color="auto" w:fill="FFFFFF"/>
              </w:rPr>
              <w:t>а</w:t>
            </w:r>
            <w:r w:rsidR="00FC2220" w:rsidRPr="005617A7">
              <w:rPr>
                <w:shd w:val="clear" w:color="auto" w:fill="FFFFFF"/>
              </w:rPr>
              <w:t>вайте сделаем всё возможное, чтобы наши дети росли здоров</w:t>
            </w:r>
            <w:r w:rsidR="00FC2220" w:rsidRPr="005617A7">
              <w:rPr>
                <w:shd w:val="clear" w:color="auto" w:fill="FFFFFF"/>
              </w:rPr>
              <w:t>ы</w:t>
            </w:r>
            <w:r w:rsidR="00FC2220" w:rsidRPr="005617A7">
              <w:rPr>
                <w:shd w:val="clear" w:color="auto" w:fill="FFFFFF"/>
              </w:rPr>
              <w:t>ми и счастлив</w:t>
            </w:r>
            <w:r w:rsidR="00FC2220" w:rsidRPr="005617A7">
              <w:rPr>
                <w:shd w:val="clear" w:color="auto" w:fill="FFFFFF"/>
              </w:rPr>
              <w:t>ы</w:t>
            </w:r>
            <w:r w:rsidR="00FC2220" w:rsidRPr="005617A7">
              <w:rPr>
                <w:shd w:val="clear" w:color="auto" w:fill="FFFFFF"/>
              </w:rPr>
              <w:t>ми!</w:t>
            </w:r>
            <w:r w:rsidR="007476E7">
              <w:rPr>
                <w:color w:val="000000"/>
                <w:shd w:val="clear" w:color="auto" w:fill="FFFFFF"/>
              </w:rPr>
              <w:t xml:space="preserve"> </w:t>
            </w:r>
          </w:p>
        </w:tc>
      </w:tr>
      <w:tr w:rsidR="00A978E6" w:rsidTr="00E77402">
        <w:trPr>
          <w:trHeight w:val="390"/>
        </w:trPr>
        <w:tc>
          <w:tcPr>
            <w:tcW w:w="4969" w:type="dxa"/>
            <w:gridSpan w:val="2"/>
          </w:tcPr>
          <w:tbl>
            <w:tblPr>
              <w:tblpPr w:leftFromText="180" w:rightFromText="180" w:vertAnchor="text" w:horzAnchor="margin" w:tblpY="-185"/>
              <w:tblOverlap w:val="never"/>
              <w:tblW w:w="5245" w:type="dxa"/>
              <w:shd w:val="clear" w:color="auto" w:fill="99FF99"/>
              <w:tblLayout w:type="fixed"/>
              <w:tblLook w:val="04A0"/>
            </w:tblPr>
            <w:tblGrid>
              <w:gridCol w:w="5245"/>
            </w:tblGrid>
            <w:tr w:rsidR="00E77402" w:rsidRPr="00850E51" w:rsidTr="00295EC3">
              <w:trPr>
                <w:trHeight w:val="448"/>
              </w:trPr>
              <w:tc>
                <w:tcPr>
                  <w:tcW w:w="5245" w:type="dxa"/>
                  <w:shd w:val="clear" w:color="auto" w:fill="99FF99"/>
                  <w:vAlign w:val="center"/>
                </w:tcPr>
                <w:p w:rsidR="00E77402" w:rsidRPr="00850E51" w:rsidRDefault="00E77402" w:rsidP="00E7740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День числа Пи</w:t>
                  </w:r>
                </w:p>
              </w:tc>
            </w:tr>
          </w:tbl>
          <w:p w:rsidR="00A978E6" w:rsidRDefault="00A978E6" w:rsidP="00E91700">
            <w:pPr>
              <w:pStyle w:val="1"/>
              <w:spacing w:before="0" w:line="240" w:lineRule="auto"/>
              <w:ind w:left="0"/>
              <w:rPr>
                <w:noProof/>
              </w:rPr>
            </w:pPr>
          </w:p>
        </w:tc>
        <w:tc>
          <w:tcPr>
            <w:tcW w:w="5345" w:type="dxa"/>
          </w:tcPr>
          <w:tbl>
            <w:tblPr>
              <w:tblpPr w:leftFromText="180" w:rightFromText="180" w:vertAnchor="text" w:horzAnchor="margin" w:tblpY="-185"/>
              <w:tblOverlap w:val="never"/>
              <w:tblW w:w="5245" w:type="dxa"/>
              <w:shd w:val="clear" w:color="auto" w:fill="99FF99"/>
              <w:tblLayout w:type="fixed"/>
              <w:tblLook w:val="04A0"/>
            </w:tblPr>
            <w:tblGrid>
              <w:gridCol w:w="5245"/>
            </w:tblGrid>
            <w:tr w:rsidR="00E77402" w:rsidRPr="00850E51" w:rsidTr="00E77402">
              <w:trPr>
                <w:trHeight w:val="448"/>
              </w:trPr>
              <w:tc>
                <w:tcPr>
                  <w:tcW w:w="5245" w:type="dxa"/>
                  <w:shd w:val="clear" w:color="auto" w:fill="99FF99"/>
                  <w:vAlign w:val="center"/>
                </w:tcPr>
                <w:p w:rsidR="00E77402" w:rsidRPr="00850E51" w:rsidRDefault="00E77402" w:rsidP="00E7740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Поведение на воде</w:t>
                  </w:r>
                </w:p>
              </w:tc>
            </w:tr>
          </w:tbl>
          <w:p w:rsidR="00A978E6" w:rsidRDefault="00A978E6" w:rsidP="00127399">
            <w:pPr>
              <w:pStyle w:val="a4"/>
              <w:spacing w:before="120" w:after="120"/>
              <w:jc w:val="both"/>
              <w:rPr>
                <w:noProof/>
              </w:rPr>
            </w:pPr>
          </w:p>
        </w:tc>
      </w:tr>
      <w:tr w:rsidR="00A86250" w:rsidTr="00E77402">
        <w:trPr>
          <w:trHeight w:val="2812"/>
        </w:trPr>
        <w:tc>
          <w:tcPr>
            <w:tcW w:w="4969" w:type="dxa"/>
            <w:gridSpan w:val="2"/>
            <w:tcBorders>
              <w:bottom w:val="nil"/>
            </w:tcBorders>
          </w:tcPr>
          <w:p w:rsidR="00E77402" w:rsidRDefault="00E77402" w:rsidP="00E77402">
            <w:pPr>
              <w:pStyle w:val="a4"/>
              <w:spacing w:before="0" w:beforeAutospacing="0" w:after="0" w:afterAutospacing="0"/>
              <w:ind w:firstLine="426"/>
              <w:jc w:val="both"/>
            </w:pPr>
            <w:r w:rsidRPr="00E77402"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114300</wp:posOffset>
                  </wp:positionV>
                  <wp:extent cx="884451" cy="84772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451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День числа пи</w:t>
            </w:r>
            <w:r>
              <w:t> — н</w:t>
            </w:r>
            <w:r>
              <w:t>е</w:t>
            </w:r>
            <w:r>
              <w:t>официальный праздник, к</w:t>
            </w:r>
            <w:r>
              <w:t>о</w:t>
            </w:r>
            <w:r>
              <w:t>торый отмечается любит</w:t>
            </w:r>
            <w:r>
              <w:t>е</w:t>
            </w:r>
            <w:r>
              <w:t xml:space="preserve">лями </w:t>
            </w:r>
            <w:r w:rsidRPr="00E77402">
              <w:t>математики</w:t>
            </w:r>
            <w:r>
              <w:t xml:space="preserve"> 14 марта в 1:59:26 в честь математич</w:t>
            </w:r>
            <w:r>
              <w:t>е</w:t>
            </w:r>
            <w:r>
              <w:t xml:space="preserve">ской константы — </w:t>
            </w:r>
            <w:r w:rsidRPr="00E77402">
              <w:t>числа пи</w:t>
            </w:r>
            <w:r>
              <w:t xml:space="preserve">. </w:t>
            </w:r>
          </w:p>
          <w:p w:rsidR="00E77402" w:rsidRDefault="00E77402" w:rsidP="00E77402">
            <w:pPr>
              <w:pStyle w:val="a4"/>
              <w:spacing w:before="0" w:beforeAutospacing="0" w:after="0" w:afterAutospacing="0"/>
              <w:ind w:firstLine="426"/>
              <w:jc w:val="both"/>
            </w:pPr>
            <w:r>
              <w:t>Этот праздник придумал в 1987 году ф</w:t>
            </w:r>
            <w:r>
              <w:t>и</w:t>
            </w:r>
            <w:r>
              <w:t xml:space="preserve">зик из </w:t>
            </w:r>
            <w:r w:rsidRPr="00E77402">
              <w:t>Сан-Франциско</w:t>
            </w:r>
            <w:r>
              <w:t xml:space="preserve"> </w:t>
            </w:r>
            <w:proofErr w:type="spellStart"/>
            <w:r>
              <w:t>Ларри</w:t>
            </w:r>
            <w:proofErr w:type="spellEnd"/>
            <w:r>
              <w:t xml:space="preserve"> Шоу</w:t>
            </w:r>
            <w:hyperlink r:id="rId20" w:anchor="cite_note-1" w:history="1"/>
            <w:r>
              <w:t>, который заметил, что в американской системе записи дат (месяц / число) дата 14 марта —</w:t>
            </w:r>
            <w:bookmarkStart w:id="0" w:name="_GoBack"/>
            <w:bookmarkEnd w:id="0"/>
            <w:r>
              <w:t xml:space="preserve"> 3/14 — и время 1:59:26 совпадает с первыми разрядами числа </w:t>
            </w:r>
            <w:r>
              <w:rPr>
                <w:b/>
                <w:bCs/>
                <w:i/>
                <w:iCs/>
              </w:rPr>
              <w:t>π</w:t>
            </w:r>
            <w:r>
              <w:t xml:space="preserve"> = 3,1415926…</w:t>
            </w:r>
          </w:p>
          <w:p w:rsidR="00A86250" w:rsidRDefault="00A86250" w:rsidP="00E77402">
            <w:pPr>
              <w:pStyle w:val="a4"/>
              <w:spacing w:before="0" w:beforeAutospacing="0" w:after="0" w:afterAutospacing="0"/>
              <w:ind w:firstLine="426"/>
              <w:jc w:val="both"/>
              <w:rPr>
                <w:noProof/>
              </w:rPr>
            </w:pPr>
          </w:p>
        </w:tc>
        <w:tc>
          <w:tcPr>
            <w:tcW w:w="5345" w:type="dxa"/>
          </w:tcPr>
          <w:p w:rsidR="009D5787" w:rsidRPr="007D2109" w:rsidRDefault="009D5787" w:rsidP="009D5787">
            <w:pPr>
              <w:tabs>
                <w:tab w:val="left" w:pos="0"/>
              </w:tabs>
              <w:ind w:firstLine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Наступила весна, а весенний лед очень ков</w:t>
            </w:r>
            <w:r w:rsidRPr="007D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D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рен, солнце и туман  задолго до вскрытия вод</w:t>
            </w:r>
            <w:r w:rsidRPr="007D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D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емов делают его пористым, рыхлым, хотя внешне он выглядит крепким. Такой лед не способен в</w:t>
            </w:r>
            <w:r w:rsidRPr="007D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7D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держать вес человека, не говоря уже о тран</w:t>
            </w:r>
            <w:r w:rsidRPr="007D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D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портных средствах. </w:t>
            </w:r>
          </w:p>
          <w:p w:rsidR="009D5787" w:rsidRPr="007D2109" w:rsidRDefault="009D5787" w:rsidP="009D578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21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Поэтому не следует забывать: </w:t>
            </w:r>
          </w:p>
          <w:p w:rsidR="009D5787" w:rsidRPr="007D2109" w:rsidRDefault="009D5787" w:rsidP="009D57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весеннем льду легко провалиться;</w:t>
            </w:r>
          </w:p>
          <w:p w:rsidR="009D5787" w:rsidRPr="007D2109" w:rsidRDefault="009D5787" w:rsidP="009D57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быстрее всего процесс распада льда происходит у берегов;</w:t>
            </w:r>
          </w:p>
          <w:p w:rsidR="00A86250" w:rsidRPr="00563EC8" w:rsidRDefault="009D5787" w:rsidP="009D5787">
            <w:pPr>
              <w:jc w:val="both"/>
              <w:rPr>
                <w:bCs/>
                <w:sz w:val="14"/>
              </w:rPr>
            </w:pPr>
            <w:r w:rsidRPr="007D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весенний лед, покрытый снегом, быстро пр</w:t>
            </w:r>
            <w:r w:rsidRPr="007D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D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вращается в рыхлую массу.</w:t>
            </w:r>
          </w:p>
        </w:tc>
      </w:tr>
    </w:tbl>
    <w:p w:rsidR="00A240AC" w:rsidRPr="00F87FBE" w:rsidRDefault="00A240AC" w:rsidP="00A240AC">
      <w:pPr>
        <w:spacing w:after="120" w:line="240" w:lineRule="auto"/>
        <w:jc w:val="both"/>
        <w:rPr>
          <w:rFonts w:ascii="Calibri" w:hAnsi="Calibri"/>
          <w:i/>
          <w:sz w:val="20"/>
        </w:rPr>
      </w:pPr>
      <w:r w:rsidRPr="00F87FBE">
        <w:rPr>
          <w:rFonts w:ascii="Calibri" w:hAnsi="Calibri"/>
          <w:i/>
          <w:sz w:val="20"/>
        </w:rPr>
        <w:t>__________________________________________________</w:t>
      </w:r>
    </w:p>
    <w:p w:rsidR="00E77402" w:rsidRDefault="00A240AC" w:rsidP="00B37737">
      <w:pPr>
        <w:spacing w:after="120" w:line="240" w:lineRule="auto"/>
        <w:jc w:val="both"/>
      </w:pPr>
      <w:r w:rsidRPr="00853C00">
        <w:rPr>
          <w:rFonts w:ascii="Times New Roman" w:hAnsi="Times New Roman"/>
          <w:i/>
          <w:sz w:val="16"/>
          <w:szCs w:val="16"/>
        </w:rPr>
        <w:t>Редактор, компьютерная вёрстка дизайн:</w:t>
      </w:r>
      <w:r>
        <w:rPr>
          <w:rFonts w:ascii="Times New Roman" w:hAnsi="Times New Roman"/>
          <w:i/>
          <w:sz w:val="16"/>
          <w:szCs w:val="16"/>
        </w:rPr>
        <w:t xml:space="preserve"> </w:t>
      </w:r>
      <w:r w:rsidR="00FC2220">
        <w:rPr>
          <w:rFonts w:ascii="Times New Roman" w:hAnsi="Times New Roman"/>
          <w:i/>
          <w:sz w:val="16"/>
          <w:szCs w:val="16"/>
        </w:rPr>
        <w:t>6</w:t>
      </w:r>
      <w:r w:rsidR="00563EC8">
        <w:rPr>
          <w:rFonts w:ascii="Times New Roman" w:hAnsi="Times New Roman"/>
          <w:i/>
          <w:sz w:val="16"/>
          <w:szCs w:val="16"/>
        </w:rPr>
        <w:t>А</w:t>
      </w:r>
      <w:r>
        <w:rPr>
          <w:rFonts w:ascii="Times New Roman" w:hAnsi="Times New Roman"/>
          <w:i/>
          <w:sz w:val="16"/>
          <w:szCs w:val="16"/>
        </w:rPr>
        <w:t xml:space="preserve"> класс. </w:t>
      </w:r>
      <w:r w:rsidRPr="00853C00">
        <w:rPr>
          <w:rFonts w:ascii="Times New Roman" w:hAnsi="Times New Roman"/>
          <w:i/>
          <w:sz w:val="16"/>
          <w:szCs w:val="16"/>
        </w:rPr>
        <w:t xml:space="preserve">Корреспонденты: </w:t>
      </w:r>
      <w:r w:rsidR="001F3F10">
        <w:rPr>
          <w:rFonts w:ascii="Times New Roman" w:hAnsi="Times New Roman"/>
          <w:i/>
          <w:sz w:val="16"/>
          <w:szCs w:val="16"/>
        </w:rPr>
        <w:t xml:space="preserve">Учащиеся </w:t>
      </w:r>
      <w:r w:rsidR="00FC2220">
        <w:rPr>
          <w:rFonts w:ascii="Times New Roman" w:hAnsi="Times New Roman"/>
          <w:i/>
          <w:sz w:val="16"/>
          <w:szCs w:val="16"/>
        </w:rPr>
        <w:t xml:space="preserve">6 </w:t>
      </w:r>
      <w:r w:rsidR="00563EC8">
        <w:rPr>
          <w:rFonts w:ascii="Times New Roman" w:hAnsi="Times New Roman"/>
          <w:i/>
          <w:sz w:val="16"/>
          <w:szCs w:val="16"/>
        </w:rPr>
        <w:t>А</w:t>
      </w:r>
      <w:r>
        <w:rPr>
          <w:rFonts w:ascii="Times New Roman" w:hAnsi="Times New Roman"/>
          <w:i/>
          <w:sz w:val="16"/>
          <w:szCs w:val="16"/>
        </w:rPr>
        <w:t>.</w:t>
      </w:r>
      <w:r w:rsidRPr="00853C00">
        <w:rPr>
          <w:rFonts w:ascii="Times New Roman" w:hAnsi="Times New Roman"/>
          <w:i/>
          <w:sz w:val="16"/>
          <w:szCs w:val="16"/>
        </w:rPr>
        <w:t>.  Отпечатано в типографии МОУ «СОШ №16» Тираж: 21 экз.</w:t>
      </w:r>
      <w:r>
        <w:rPr>
          <w:rFonts w:ascii="Times New Roman" w:hAnsi="Times New Roman"/>
          <w:i/>
          <w:sz w:val="16"/>
          <w:szCs w:val="16"/>
        </w:rPr>
        <w:t xml:space="preserve"> </w:t>
      </w:r>
      <w:r w:rsidRPr="00853C00">
        <w:rPr>
          <w:rFonts w:ascii="Times New Roman" w:hAnsi="Times New Roman"/>
          <w:i/>
          <w:sz w:val="16"/>
          <w:szCs w:val="16"/>
        </w:rPr>
        <w:t>Издание выходит еженедельно.</w:t>
      </w:r>
    </w:p>
    <w:sectPr w:rsidR="00E77402" w:rsidSect="00D432C8">
      <w:pgSz w:w="11906" w:h="16838"/>
      <w:pgMar w:top="426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210E0"/>
    <w:rsid w:val="00002384"/>
    <w:rsid w:val="00013930"/>
    <w:rsid w:val="00015CAB"/>
    <w:rsid w:val="00042B7B"/>
    <w:rsid w:val="000555D5"/>
    <w:rsid w:val="000625DC"/>
    <w:rsid w:val="00082E8D"/>
    <w:rsid w:val="0008535D"/>
    <w:rsid w:val="000A089C"/>
    <w:rsid w:val="000D029E"/>
    <w:rsid w:val="000E452D"/>
    <w:rsid w:val="0012296A"/>
    <w:rsid w:val="00127399"/>
    <w:rsid w:val="00127AF6"/>
    <w:rsid w:val="00131431"/>
    <w:rsid w:val="00181042"/>
    <w:rsid w:val="001A6620"/>
    <w:rsid w:val="001C1871"/>
    <w:rsid w:val="001E4640"/>
    <w:rsid w:val="001F3F10"/>
    <w:rsid w:val="0020373D"/>
    <w:rsid w:val="00230E1D"/>
    <w:rsid w:val="0028177D"/>
    <w:rsid w:val="00285B43"/>
    <w:rsid w:val="002B02A4"/>
    <w:rsid w:val="002F0D01"/>
    <w:rsid w:val="00306E9C"/>
    <w:rsid w:val="00307D20"/>
    <w:rsid w:val="00336386"/>
    <w:rsid w:val="003502B8"/>
    <w:rsid w:val="00372586"/>
    <w:rsid w:val="003A652E"/>
    <w:rsid w:val="003A73CB"/>
    <w:rsid w:val="003B7F78"/>
    <w:rsid w:val="003C684B"/>
    <w:rsid w:val="003D2195"/>
    <w:rsid w:val="003E7373"/>
    <w:rsid w:val="003F300B"/>
    <w:rsid w:val="004234F3"/>
    <w:rsid w:val="0044127C"/>
    <w:rsid w:val="0046528A"/>
    <w:rsid w:val="00473F13"/>
    <w:rsid w:val="004A26C0"/>
    <w:rsid w:val="004C08B9"/>
    <w:rsid w:val="004C1F6E"/>
    <w:rsid w:val="004E553A"/>
    <w:rsid w:val="004F0757"/>
    <w:rsid w:val="004F4718"/>
    <w:rsid w:val="0055143C"/>
    <w:rsid w:val="00555286"/>
    <w:rsid w:val="00563EC8"/>
    <w:rsid w:val="00570C53"/>
    <w:rsid w:val="005831CF"/>
    <w:rsid w:val="005C2523"/>
    <w:rsid w:val="005D3D6D"/>
    <w:rsid w:val="00614727"/>
    <w:rsid w:val="00621F93"/>
    <w:rsid w:val="006263C1"/>
    <w:rsid w:val="00642FC3"/>
    <w:rsid w:val="006B3428"/>
    <w:rsid w:val="006E0F8D"/>
    <w:rsid w:val="007160AD"/>
    <w:rsid w:val="007476E7"/>
    <w:rsid w:val="007512CF"/>
    <w:rsid w:val="00780679"/>
    <w:rsid w:val="007C5360"/>
    <w:rsid w:val="007D2109"/>
    <w:rsid w:val="007F1238"/>
    <w:rsid w:val="007F6FB8"/>
    <w:rsid w:val="00802C6D"/>
    <w:rsid w:val="00840C0F"/>
    <w:rsid w:val="00886965"/>
    <w:rsid w:val="00887D7E"/>
    <w:rsid w:val="008C5011"/>
    <w:rsid w:val="008D7C60"/>
    <w:rsid w:val="00932B5D"/>
    <w:rsid w:val="009353CA"/>
    <w:rsid w:val="00935BF7"/>
    <w:rsid w:val="00944660"/>
    <w:rsid w:val="009463A9"/>
    <w:rsid w:val="00982483"/>
    <w:rsid w:val="00987BBE"/>
    <w:rsid w:val="00996B12"/>
    <w:rsid w:val="009D5787"/>
    <w:rsid w:val="009E20EC"/>
    <w:rsid w:val="00A240AC"/>
    <w:rsid w:val="00A44D63"/>
    <w:rsid w:val="00A82CC4"/>
    <w:rsid w:val="00A86250"/>
    <w:rsid w:val="00A90EBE"/>
    <w:rsid w:val="00A96B14"/>
    <w:rsid w:val="00A978E6"/>
    <w:rsid w:val="00AC0ECC"/>
    <w:rsid w:val="00AC1C33"/>
    <w:rsid w:val="00AC616B"/>
    <w:rsid w:val="00AD5DDF"/>
    <w:rsid w:val="00AE5326"/>
    <w:rsid w:val="00B01D94"/>
    <w:rsid w:val="00B02CA7"/>
    <w:rsid w:val="00B360C8"/>
    <w:rsid w:val="00B37737"/>
    <w:rsid w:val="00BA5791"/>
    <w:rsid w:val="00BA76AC"/>
    <w:rsid w:val="00BB5B7F"/>
    <w:rsid w:val="00C0474C"/>
    <w:rsid w:val="00C135CA"/>
    <w:rsid w:val="00C1578D"/>
    <w:rsid w:val="00C210E0"/>
    <w:rsid w:val="00C51327"/>
    <w:rsid w:val="00C75CE9"/>
    <w:rsid w:val="00C95797"/>
    <w:rsid w:val="00CB70C8"/>
    <w:rsid w:val="00D01FF5"/>
    <w:rsid w:val="00D020AE"/>
    <w:rsid w:val="00D26842"/>
    <w:rsid w:val="00D3436C"/>
    <w:rsid w:val="00D432C8"/>
    <w:rsid w:val="00D558C3"/>
    <w:rsid w:val="00D9768E"/>
    <w:rsid w:val="00DD12EF"/>
    <w:rsid w:val="00DE2A8C"/>
    <w:rsid w:val="00DF4FFD"/>
    <w:rsid w:val="00E05302"/>
    <w:rsid w:val="00E05D4C"/>
    <w:rsid w:val="00E07751"/>
    <w:rsid w:val="00E6284F"/>
    <w:rsid w:val="00E77402"/>
    <w:rsid w:val="00E91700"/>
    <w:rsid w:val="00E95444"/>
    <w:rsid w:val="00EA2387"/>
    <w:rsid w:val="00EC4719"/>
    <w:rsid w:val="00ED3734"/>
    <w:rsid w:val="00EF5E51"/>
    <w:rsid w:val="00F05DA2"/>
    <w:rsid w:val="00F07DDE"/>
    <w:rsid w:val="00F11F94"/>
    <w:rsid w:val="00F42F41"/>
    <w:rsid w:val="00F61EFB"/>
    <w:rsid w:val="00F717C5"/>
    <w:rsid w:val="00F87FBE"/>
    <w:rsid w:val="00F92436"/>
    <w:rsid w:val="00F9454C"/>
    <w:rsid w:val="00FA25A0"/>
    <w:rsid w:val="00FC2220"/>
    <w:rsid w:val="00FC3305"/>
    <w:rsid w:val="00FF6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58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3E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C210E0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  <w:lang w:eastAsia="ru-RU"/>
    </w:rPr>
  </w:style>
  <w:style w:type="table" w:styleId="a3">
    <w:name w:val="Table Grid"/>
    <w:basedOn w:val="a1"/>
    <w:uiPriority w:val="59"/>
    <w:rsid w:val="00C21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uiPriority w:val="99"/>
    <w:unhideWhenUsed/>
    <w:rsid w:val="0055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4"/>
    <w:link w:val="10"/>
    <w:qFormat/>
    <w:rsid w:val="00082E8D"/>
    <w:pPr>
      <w:shd w:val="clear" w:color="auto" w:fill="FFFFFF"/>
      <w:spacing w:before="86" w:beforeAutospacing="0" w:after="0" w:afterAutospacing="0" w:line="276" w:lineRule="auto"/>
      <w:ind w:left="192" w:right="141" w:firstLine="425"/>
      <w:jc w:val="both"/>
    </w:pPr>
    <w:rPr>
      <w:i/>
      <w:color w:val="000000"/>
      <w:kern w:val="28"/>
      <w:sz w:val="22"/>
      <w:szCs w:val="22"/>
    </w:rPr>
  </w:style>
  <w:style w:type="character" w:customStyle="1" w:styleId="apple-converted-space">
    <w:name w:val="apple-converted-space"/>
    <w:basedOn w:val="a0"/>
    <w:rsid w:val="003F300B"/>
  </w:style>
  <w:style w:type="character" w:customStyle="1" w:styleId="a5">
    <w:name w:val="Обычный (веб) Знак"/>
    <w:basedOn w:val="a0"/>
    <w:link w:val="a4"/>
    <w:uiPriority w:val="99"/>
    <w:rsid w:val="00082E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 Знак"/>
    <w:basedOn w:val="a5"/>
    <w:link w:val="1"/>
    <w:rsid w:val="00082E8D"/>
    <w:rPr>
      <w:rFonts w:ascii="Times New Roman" w:eastAsia="Times New Roman" w:hAnsi="Times New Roman" w:cs="Times New Roman"/>
      <w:i/>
      <w:color w:val="000000"/>
      <w:kern w:val="28"/>
      <w:sz w:val="24"/>
      <w:szCs w:val="24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00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353CA"/>
    <w:rPr>
      <w:color w:val="0000FF"/>
      <w:u w:val="single"/>
    </w:rPr>
  </w:style>
  <w:style w:type="paragraph" w:styleId="a9">
    <w:name w:val="No Spacing"/>
    <w:uiPriority w:val="1"/>
    <w:qFormat/>
    <w:rsid w:val="007512CF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BB5B7F"/>
    <w:rPr>
      <w:b/>
      <w:bCs/>
    </w:rPr>
  </w:style>
  <w:style w:type="character" w:customStyle="1" w:styleId="entry-subtitle">
    <w:name w:val="entry-subtitle"/>
    <w:basedOn w:val="a0"/>
    <w:rsid w:val="001C1871"/>
  </w:style>
  <w:style w:type="character" w:customStyle="1" w:styleId="20">
    <w:name w:val="Заголовок 2 Знак"/>
    <w:basedOn w:val="a0"/>
    <w:link w:val="2"/>
    <w:uiPriority w:val="9"/>
    <w:semiHidden/>
    <w:rsid w:val="00563E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voice">
    <w:name w:val="voice"/>
    <w:basedOn w:val="a"/>
    <w:rsid w:val="00F42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3E7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E774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http://www.rost.websib.ru/misc/title2.gif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ru.wikipedia.org/wiki/%D0%94%D0%B5%D0%BD%D1%8C_%D1%87%D0%B8%D1%81%D0%BB%D0%B0_%D0%BF%D0%B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C9E65-5675-4156-9B84-3A1A71F4E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2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Каб20</cp:lastModifiedBy>
  <cp:revision>62</cp:revision>
  <cp:lastPrinted>2025-03-28T06:00:00Z</cp:lastPrinted>
  <dcterms:created xsi:type="dcterms:W3CDTF">2014-09-25T17:28:00Z</dcterms:created>
  <dcterms:modified xsi:type="dcterms:W3CDTF">2025-03-28T06:01:00Z</dcterms:modified>
</cp:coreProperties>
</file>